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E0" w:rsidRPr="009F24E0" w:rsidRDefault="009F24E0" w:rsidP="00460A0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F24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Сотрудничество </w:t>
      </w:r>
      <w:r w:rsidRPr="00460A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учителя-</w:t>
      </w:r>
      <w:r w:rsidRPr="009F24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логопеда и учителя начальных классов в рамках комплексного сопровождения учащихся с речевыми нарушениями в условиях общеобразовательной школы</w:t>
      </w:r>
    </w:p>
    <w:p w:rsidR="009F24E0" w:rsidRDefault="009F24E0" w:rsidP="009F24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24E0" w:rsidRPr="009F24E0" w:rsidRDefault="009F24E0" w:rsidP="009F24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условий успешного обучения ребёнка с речевыми нарушениями в общеобразовательной школе является тесное взаимодействие всех специалистов, работающих с ним: логопеда, учителя, психолога. Подход к работе по устранению речевых нарушений должен быть комплексным.</w:t>
      </w:r>
    </w:p>
    <w:p w:rsidR="009F24E0" w:rsidRPr="009F24E0" w:rsidRDefault="009F24E0" w:rsidP="009F24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школу приходит много детей с низким уровнем речевого развития. Анализ устной речи первоклассников, показывает, что только у 30 % учащихся накоплен достаточный речевой опыт, необходимый для овладения грамотой. У многих начинающих обучение школьников наблюдается нарушение звукопроизношения, недоразвитие фонематического слуха, недостаточно сформированный грамматический строй, бедный и недифференцированный словарный запас, неумение составить связное высказывание. Они оказываются недостаточно подготовленными к языковым наблюдениям, сравнениям, обобщениям и испытывают трудности в освоении грамоты. Такие дети требуют к себе особого внимания учителя и нуждаются в помощи учителя – логопеда. К сожалению, учитель-логопед не имеет возможности оказать помощь каждому ученику. В этих условиях он может использовать в своей работе технологию консультативного сопровождения. Технология применяется для организации тесного сотрудничества с учителем. От этого сотрудничества во многом зависит, смогут ли учащиеся с речевым недоразвитием преодолеть трудности в обучении.</w:t>
      </w:r>
    </w:p>
    <w:p w:rsidR="009F24E0" w:rsidRPr="009F24E0" w:rsidRDefault="009F24E0" w:rsidP="009F24E0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F24E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Условия эффективного сотрудничества:</w:t>
      </w:r>
    </w:p>
    <w:p w:rsidR="009F24E0" w:rsidRPr="009F24E0" w:rsidRDefault="009F24E0" w:rsidP="009F2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партнёрских отношений в процессе сопровождения ребёнка;</w:t>
      </w:r>
    </w:p>
    <w:p w:rsidR="009F24E0" w:rsidRPr="009F24E0" w:rsidRDefault="009F24E0" w:rsidP="009F2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принимает помощь и поддержку логопеда, доверяет ему, а логопед помогает учителю занять активную позицию в решении учебной проблемы ребёнка;</w:t>
      </w:r>
    </w:p>
    <w:p w:rsidR="009F24E0" w:rsidRPr="009F24E0" w:rsidRDefault="009F24E0" w:rsidP="009F2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 должен хорошо знать содержание учебных программ, по которым обучаются школьники, чтобы на своих занятиях учитывать уровень программных требований;</w:t>
      </w:r>
    </w:p>
    <w:p w:rsidR="009F24E0" w:rsidRPr="009F24E0" w:rsidRDefault="009F24E0" w:rsidP="009F2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осваивает логопедические приёмы, чтобы его работа становилась более квалифицированной и эффективной;</w:t>
      </w:r>
    </w:p>
    <w:p w:rsidR="009F24E0" w:rsidRPr="009F24E0" w:rsidRDefault="009F24E0" w:rsidP="009F2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взаимодействия происходит обмен опытом, взаимное обогащение.</w:t>
      </w:r>
    </w:p>
    <w:p w:rsidR="009F24E0" w:rsidRPr="009F24E0" w:rsidRDefault="009F24E0" w:rsidP="009F24E0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F24E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Формы сотрудничества:</w:t>
      </w:r>
    </w:p>
    <w:p w:rsidR="009F24E0" w:rsidRPr="009F24E0" w:rsidRDefault="009F24E0" w:rsidP="009F2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консультации, которые посвящаются анализу учебных проблем, разработке программ и выбору средств реализации программ комплексного индивидуального сопровождения каждого ученика, имеющего речевые нарушения;</w:t>
      </w:r>
    </w:p>
    <w:p w:rsidR="009F24E0" w:rsidRPr="009F24E0" w:rsidRDefault="009F24E0" w:rsidP="009F2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и консультации, проводимые в рабочем порядке;</w:t>
      </w:r>
    </w:p>
    <w:p w:rsidR="009F24E0" w:rsidRPr="009F24E0" w:rsidRDefault="009F24E0" w:rsidP="009F2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консультации;</w:t>
      </w:r>
    </w:p>
    <w:p w:rsidR="009F24E0" w:rsidRPr="009F24E0" w:rsidRDefault="009F24E0" w:rsidP="009F2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столы и семинары для педагогов;</w:t>
      </w:r>
    </w:p>
    <w:p w:rsidR="009F24E0" w:rsidRPr="009F24E0" w:rsidRDefault="009F24E0" w:rsidP="009F2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посещение занятий и уроков.</w:t>
      </w:r>
    </w:p>
    <w:p w:rsidR="009F24E0" w:rsidRPr="009F24E0" w:rsidRDefault="009F24E0" w:rsidP="009F24E0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F24E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Организация сотрудничества.</w:t>
      </w:r>
    </w:p>
    <w:p w:rsidR="009F24E0" w:rsidRPr="009F24E0" w:rsidRDefault="009F24E0" w:rsidP="009F24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начинается с совместного проведения логопедом и учителем диагностики проблем детей, поступивших в школу. В сентябре логопед проводит первичное обследование устной речи учащихся 1 классов. На каждого ученика заполняется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отокол первичного </w:t>
      </w:r>
      <w:r w:rsidRPr="00460A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обследования</w:t>
      </w:r>
      <w:r w:rsidRPr="00460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 w:rsidRPr="00460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таблицы по </w:t>
      </w:r>
      <w:r w:rsidRPr="00460A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классам.</w:t>
      </w:r>
      <w:r w:rsidRPr="00460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сентября по результатам обследования проводятся первые индивидуальные консультации с педагогами, обучающими первоклассников. К этому времени у них уже есть предварительные итоги изучения интеллектуального потенциала, способностей и возможностей</w:t>
      </w:r>
      <w:r w:rsidR="00460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есть результаты наблюдения основных проявлений личностных особенностей первоклассников. Во время обсуждения выявляются проблемы в развитии детей, выделяется группа учащихся, которым требуется помощь в преодолении трудностей обучения, выясняется, какую помощь детям могут оказать родители, определяются пути взаимодействия.</w:t>
      </w:r>
    </w:p>
    <w:p w:rsidR="009F24E0" w:rsidRPr="009F24E0" w:rsidRDefault="009F24E0" w:rsidP="009F24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проводится повторная консультативная встреча, во время которой формируется список детей, которые будут посещать логопедические занятия, вырабатываются единые требования к учащимся, а также обсуждается общий план коррекционной работы.</w:t>
      </w:r>
    </w:p>
    <w:p w:rsidR="009F24E0" w:rsidRPr="009F24E0" w:rsidRDefault="009F24E0" w:rsidP="009F24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оказывает существенную помощь при решении организационных вопросов (согласование расписания занятий с родителями, контроль посещаемости и т.д.), а также активно работает с семьями обучающихся, формируя серьёзное и ответственное отношение к логопедическим занятиям.</w:t>
      </w:r>
    </w:p>
    <w:p w:rsidR="009F24E0" w:rsidRPr="009F24E0" w:rsidRDefault="009F24E0" w:rsidP="009F24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последующих рабочих встречах обсуждаются конкретные учебные проблемы учеников и способы их преодоления. Проводить диагностику учебного затруднения удобно по определ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ённой схеме. </w:t>
      </w: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помогает максимально конкретизировать проблему и искать эффективные пути её решения. </w:t>
      </w:r>
    </w:p>
    <w:p w:rsidR="009F24E0" w:rsidRPr="009F24E0" w:rsidRDefault="009F24E0" w:rsidP="009F24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своевременного выявления трудностей, возникающих у первоклассников в процессе обучения, нужен постоянный мониторинг. В январе совместно с учителем проводится исследование операций языкового анализа и синтеза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бланковой методики.</w:t>
      </w:r>
    </w:p>
    <w:p w:rsidR="009F24E0" w:rsidRPr="009F24E0" w:rsidRDefault="00460A07" w:rsidP="009F24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</w:t>
      </w:r>
      <w:r w:rsidR="009F24E0"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 проводит комплексную письменную работу во всех первых классах с целью: выяснить, насколько успешно овладевают навыками письма учащиеся 1-х классов (учитывается этап обучения и требования программы на момент обследования), выявить учащихся, испытывающих трудности, определить характер ошибок, степень их выр</w:t>
      </w:r>
      <w:r w:rsid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аженности.</w:t>
      </w:r>
    </w:p>
    <w:p w:rsidR="009F24E0" w:rsidRPr="009F24E0" w:rsidRDefault="009F24E0" w:rsidP="009F24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проводится ещё одна письменная работа с целью: выяснить степень успешности овладения навыками письма учащимися 1-х классов к концу первого года обучения; выявить учащихся, у которых имеются специфические нарушения письма. Проверка навыков письма, выработанных в процессе целенаправленного школьного обучения, осуществляется с помощью следующих видов письменных работ: слухового диктанта и списывания с рукописного текста. Объем текстов сокращен т.к. на выполнение работ</w:t>
      </w:r>
      <w:r w:rsidR="00460A07">
        <w:rPr>
          <w:rFonts w:ascii="Times New Roman" w:eastAsia="Times New Roman" w:hAnsi="Times New Roman" w:cs="Times New Roman"/>
          <w:sz w:val="24"/>
          <w:szCs w:val="24"/>
          <w:lang w:eastAsia="ru-RU"/>
        </w:rPr>
        <w:t>ы учащимся отводится один урок.</w:t>
      </w:r>
    </w:p>
    <w:p w:rsidR="009F24E0" w:rsidRPr="009F24E0" w:rsidRDefault="009F24E0" w:rsidP="009F24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совместном анализе письменных работ обсуждается возможность использования учителем некоторых специальных подходов и приёмов на уроках, чтобы облегчить и улучшить учебное взаимодействие с учениками, испытывающими трудности при формировании навыков письма и чтения. У учащихся появляется возможность получать определённую логопедическую помощь, облегчающую изучение учебного материала, непосредственно на уроке. Обсуждение результатов логопедической работы позволяет учителю-логопеду вовремя вносить изменения в коррекционную работу с учащимися.</w:t>
      </w:r>
    </w:p>
    <w:p w:rsidR="009F24E0" w:rsidRPr="009F24E0" w:rsidRDefault="009F24E0" w:rsidP="009F24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взаимодействия учителя и логопеда можно определить по наличию реальных учебных достижений учащихся, по положительной динамике успеваемости.</w:t>
      </w:r>
    </w:p>
    <w:p w:rsidR="009F24E0" w:rsidRPr="00460A07" w:rsidRDefault="009F24E0" w:rsidP="00460A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Тесное взаимодействие педагога и логопеда может помочь учащимся с нарушениями письм</w:t>
      </w:r>
      <w:r w:rsidR="00460A0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речи преодолеть трудности.</w:t>
      </w:r>
    </w:p>
    <w:p w:rsidR="009F24E0" w:rsidRPr="009F24E0" w:rsidRDefault="009F24E0" w:rsidP="00C14B3C">
      <w:pPr>
        <w:pStyle w:val="a3"/>
        <w:shd w:val="clear" w:color="auto" w:fill="FFFFFF"/>
        <w:spacing w:before="0" w:beforeAutospacing="0" w:after="150" w:afterAutospacing="0"/>
        <w:rPr>
          <w:b/>
          <w:bCs/>
          <w:u w:val="single"/>
        </w:rPr>
      </w:pPr>
    </w:p>
    <w:p w:rsidR="00A31CCE" w:rsidRPr="009F24E0" w:rsidRDefault="00A31C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1CCE" w:rsidRPr="009F24E0" w:rsidSect="00460A0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3028"/>
    <w:multiLevelType w:val="multilevel"/>
    <w:tmpl w:val="54E2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2B7177"/>
    <w:multiLevelType w:val="multilevel"/>
    <w:tmpl w:val="611E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37"/>
    <w:rsid w:val="000E475F"/>
    <w:rsid w:val="00320645"/>
    <w:rsid w:val="00460A07"/>
    <w:rsid w:val="00494D60"/>
    <w:rsid w:val="00991CA3"/>
    <w:rsid w:val="009F24E0"/>
    <w:rsid w:val="009F7D84"/>
    <w:rsid w:val="00A31CCE"/>
    <w:rsid w:val="00B42795"/>
    <w:rsid w:val="00C14B3C"/>
    <w:rsid w:val="00CE68DA"/>
    <w:rsid w:val="00D44219"/>
    <w:rsid w:val="00F3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1CCE"/>
  </w:style>
  <w:style w:type="paragraph" w:customStyle="1" w:styleId="c3">
    <w:name w:val="c3"/>
    <w:basedOn w:val="a"/>
    <w:rsid w:val="00A3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1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1CCE"/>
  </w:style>
  <w:style w:type="paragraph" w:customStyle="1" w:styleId="c3">
    <w:name w:val="c3"/>
    <w:basedOn w:val="a"/>
    <w:rsid w:val="00A3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Ученик</cp:lastModifiedBy>
  <cp:revision>6</cp:revision>
  <dcterms:created xsi:type="dcterms:W3CDTF">2023-02-10T09:43:00Z</dcterms:created>
  <dcterms:modified xsi:type="dcterms:W3CDTF">2023-04-28T07:44:00Z</dcterms:modified>
</cp:coreProperties>
</file>