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37" w:rsidRPr="001978C4" w:rsidRDefault="00496037" w:rsidP="001053D3">
      <w:pPr>
        <w:tabs>
          <w:tab w:val="left" w:pos="2250"/>
        </w:tabs>
      </w:pPr>
    </w:p>
    <w:p w:rsidR="00496037" w:rsidRPr="00DF53E2" w:rsidRDefault="00496037" w:rsidP="00DF53E2">
      <w:pPr>
        <w:spacing w:line="360" w:lineRule="auto"/>
        <w:jc w:val="right"/>
        <w:rPr>
          <w:i/>
          <w:iCs/>
        </w:rPr>
      </w:pPr>
      <w:r w:rsidRPr="00DF53E2">
        <w:rPr>
          <w:i/>
          <w:iCs/>
        </w:rPr>
        <w:t>Азбука права</w:t>
      </w:r>
    </w:p>
    <w:p w:rsidR="00496037" w:rsidRPr="00DF53E2" w:rsidRDefault="00496037" w:rsidP="00DF53E2">
      <w:pPr>
        <w:spacing w:line="360" w:lineRule="auto"/>
        <w:jc w:val="center"/>
        <w:rPr>
          <w:b/>
          <w:bCs/>
        </w:rPr>
      </w:pPr>
      <w:r w:rsidRPr="00DF53E2">
        <w:rPr>
          <w:b/>
          <w:bCs/>
        </w:rPr>
        <w:t>Прокуратура Сергиевского района разъясняет:</w:t>
      </w:r>
    </w:p>
    <w:p w:rsidR="00496037" w:rsidRDefault="00496037" w:rsidP="00DF53E2">
      <w:pPr>
        <w:spacing w:line="360" w:lineRule="auto"/>
        <w:jc w:val="center"/>
        <w:rPr>
          <w:b/>
          <w:bCs/>
        </w:rPr>
      </w:pPr>
      <w:r w:rsidRPr="00DF53E2">
        <w:rPr>
          <w:b/>
          <w:bCs/>
        </w:rPr>
        <w:t xml:space="preserve">Права </w:t>
      </w:r>
      <w:r>
        <w:rPr>
          <w:b/>
          <w:bCs/>
        </w:rPr>
        <w:t xml:space="preserve">и обязанности </w:t>
      </w:r>
      <w:r w:rsidRPr="00DF53E2">
        <w:rPr>
          <w:b/>
          <w:bCs/>
        </w:rPr>
        <w:t>ученика в школе.</w:t>
      </w:r>
    </w:p>
    <w:p w:rsidR="00496037" w:rsidRDefault="00496037" w:rsidP="00DF53E2">
      <w:pPr>
        <w:spacing w:line="360" w:lineRule="auto"/>
        <w:jc w:val="center"/>
      </w:pPr>
      <w:r w:rsidRPr="00DF53E2">
        <w:t xml:space="preserve">Если каждый ученик будет придерживаться школьного Устава, в учреждении образования всегда будет доброжелательная и уютная атмосфера. </w:t>
      </w:r>
    </w:p>
    <w:p w:rsidR="00496037" w:rsidRDefault="00496037" w:rsidP="00DF53E2">
      <w:pPr>
        <w:spacing w:line="360" w:lineRule="auto"/>
        <w:jc w:val="center"/>
        <w:rPr>
          <w:b/>
          <w:bCs/>
        </w:rPr>
      </w:pPr>
      <w:r w:rsidRPr="00DF53E2">
        <w:t>Ребёнок должен знать свои права и обязанности.</w:t>
      </w:r>
      <w:r w:rsidRPr="00DF53E2">
        <w:rPr>
          <w:b/>
          <w:bCs/>
        </w:rPr>
        <w:t xml:space="preserve"> </w:t>
      </w:r>
    </w:p>
    <w:p w:rsidR="00496037" w:rsidRPr="00DF53E2" w:rsidRDefault="00496037" w:rsidP="00DF53E2">
      <w:pPr>
        <w:spacing w:line="360" w:lineRule="auto"/>
        <w:jc w:val="center"/>
        <w:rPr>
          <w:b/>
          <w:bCs/>
        </w:rPr>
      </w:pPr>
      <w:r>
        <w:rPr>
          <w:b/>
          <w:bCs/>
        </w:rPr>
        <w:t>Права</w:t>
      </w:r>
      <w:r w:rsidRPr="00DF53E2">
        <w:rPr>
          <w:b/>
          <w:bCs/>
        </w:rPr>
        <w:t xml:space="preserve"> школьника в учебном государственном учреждении:</w:t>
      </w:r>
    </w:p>
    <w:p w:rsidR="00496037" w:rsidRPr="00DF53E2" w:rsidRDefault="00496037" w:rsidP="00DF53E2">
      <w:pPr>
        <w:spacing w:line="360" w:lineRule="auto"/>
        <w:jc w:val="both"/>
      </w:pPr>
      <w:r w:rsidRPr="00DF53E2">
        <w:t>В Конституции РФ в статье 43 сказано: каждый человек имеет право на образование. Независимо от возраста, нации, религиозного воспитания или пола, любой индивидуум, проживающий в России, обязан учиться и получить среднее образование. Если человек не владеет русским языком, он не сможет участвовать в учебном процессе.</w:t>
      </w:r>
    </w:p>
    <w:p w:rsidR="00496037" w:rsidRPr="00DF53E2" w:rsidRDefault="00496037" w:rsidP="00DF53E2">
      <w:pPr>
        <w:spacing w:line="360" w:lineRule="auto"/>
        <w:ind w:firstLine="708"/>
        <w:jc w:val="both"/>
      </w:pPr>
      <w:r w:rsidRPr="00DF53E2">
        <w:t>Согласно ч. 4. ст. 43, каждый человек обязан освоить общую школьную программу. После того как ребёнок получил среднее образование, он имеет право поступать в высшее учебное заведение на конкурсной основе для того, чтобы получить профессию. Образование направляется на развитие личности каждого человека. По окончании учёбы каждый ученик должен иметь знания в определенном объеме. Каждый ребёнок обязан перед выпуском из школы сдать экзамены, которые оценивают его знания. Только потом выдаётся аттестат, служащий основанием для поступления в вуз. Важно! Право на образование в России имеет только гражданин нашей страны.</w:t>
      </w:r>
    </w:p>
    <w:p w:rsidR="00496037" w:rsidRPr="00DF53E2" w:rsidRDefault="00496037" w:rsidP="00DF53E2">
      <w:pPr>
        <w:spacing w:line="360" w:lineRule="auto"/>
        <w:ind w:firstLine="708"/>
        <w:jc w:val="both"/>
      </w:pPr>
      <w:r w:rsidRPr="00DF53E2">
        <w:t>Права школьника в школе: Ребёнок имеет право на полноценную школьную программу. На уважение своей личности – педагог не должен ребёнку грубить и хамить. Ребёнок имеет право на доброжелательную и спокойную атмосферу во время учёбы. Школьник имеет право на объективную оценку своих знаний: учитель не должен занижать или завышать баллы ребёнку. Ученик может высказать своё мнение, а педагог обязан выслушать мысли ученика и объяснить ему, прав он или нет. Ребёнок имеет право на собственную точку зрения и должен уметь доказывать правоту, если он уверен в своих мыслях и суждениях. На неприкосновенность своих личных вещей – педагог или сверстники не должны брать без разрешения ученика такие предметы, как телефон, планшет, учебник и др. На отдых – педагог не должен занимать часть перемены, продолжая свой урок. Ученик имеет право на консультацию с юристом или психологом. Каждый ребёнок имеет право на свободу передвижения по школе на перерыве. Каждый школьник должен знать свои права.</w:t>
      </w:r>
    </w:p>
    <w:p w:rsidR="00496037" w:rsidRPr="00DF53E2" w:rsidRDefault="00496037" w:rsidP="00DF53E2">
      <w:pPr>
        <w:spacing w:line="360" w:lineRule="auto"/>
        <w:ind w:firstLine="708"/>
        <w:jc w:val="both"/>
      </w:pPr>
      <w:r w:rsidRPr="00DF53E2">
        <w:t>Права ученика на уроке: Ребёнок должен знать, какой балл поставили ему за знание. Ученик имеет право знать все свои оценки за предмет. Ребёнок может высказать своё мнение по теме урока. Школьник имеет право на уроке выйти в туалет не отпрашиваясь, но поставив учителя в известность. Ученик на уроке может исправить педагога, если тот оговорился. Школьник имеет право поднять руку и ответить, если это касается темы урока. Ученик может по окончании урока выйти из класса (когда прозвенел звонок).</w:t>
      </w:r>
    </w:p>
    <w:p w:rsidR="00496037" w:rsidRPr="00DF53E2" w:rsidRDefault="00496037" w:rsidP="00DF53E2">
      <w:pPr>
        <w:spacing w:line="360" w:lineRule="auto"/>
        <w:jc w:val="center"/>
        <w:rPr>
          <w:b/>
          <w:bCs/>
        </w:rPr>
      </w:pPr>
      <w:r w:rsidRPr="00DF53E2">
        <w:rPr>
          <w:b/>
          <w:bCs/>
        </w:rPr>
        <w:t>Обязанности школьника в учебном государственном учреждении:</w:t>
      </w:r>
    </w:p>
    <w:p w:rsidR="00496037" w:rsidRPr="00DF53E2" w:rsidRDefault="00496037" w:rsidP="00DF53E2">
      <w:pPr>
        <w:spacing w:line="360" w:lineRule="auto"/>
        <w:jc w:val="both"/>
      </w:pPr>
      <w:r w:rsidRPr="00DF53E2">
        <w:t xml:space="preserve">Каждый школьник должен уважать всех работников школы. Каждый ученик обязан здороваться со старшими. Ребёнок должен уважать труд взрослых. </w:t>
      </w:r>
    </w:p>
    <w:p w:rsidR="00496037" w:rsidRPr="00DF53E2" w:rsidRDefault="00496037" w:rsidP="00DF53E2">
      <w:pPr>
        <w:spacing w:line="360" w:lineRule="auto"/>
        <w:ind w:firstLine="708"/>
        <w:jc w:val="both"/>
      </w:pPr>
      <w:r w:rsidRPr="00DF53E2">
        <w:t xml:space="preserve">Это касается не только педагогов, но и сторожа, уборщицы и т. д. Ученик должен соблюдать школьный режим. Школьник обязан добросовестно учиться, осваивая знания и навыки. Если ребёнок отсутствовал в школе, он должен предъявить классному руководителю медицинскую справку или записку от родителей (опекунов). Каждый школьник обязан выполнять все требования директора, учителя или других взрослых, если это касается Устава школы. Ученик обязан придерживаться всех гигиенических норм: быть чистым, опрятным и одетым по правилам школы. Каждый ребёнок должен соблюдать правила техники безопасности. Если ученик обнаружил на территории школы подозрительную личность или брошенную сумку, он обязан сразу же оповестить об этом администрацию школы. Ребёнок должен поддерживать порядок, чистоту как в здании школы, так и на её территории. </w:t>
      </w:r>
    </w:p>
    <w:p w:rsidR="00496037" w:rsidRPr="00DF53E2" w:rsidRDefault="00496037" w:rsidP="00DF53E2">
      <w:pPr>
        <w:spacing w:line="360" w:lineRule="auto"/>
        <w:ind w:firstLine="708"/>
        <w:jc w:val="both"/>
      </w:pPr>
      <w:r w:rsidRPr="00DF53E2">
        <w:t>Если ученику срочно нужно уйти с уроков, он обязан заранее принести записку от родителей классному руководителю.</w:t>
      </w:r>
    </w:p>
    <w:p w:rsidR="00496037" w:rsidRPr="001978C4" w:rsidRDefault="00496037" w:rsidP="001053D3">
      <w:pPr>
        <w:tabs>
          <w:tab w:val="left" w:pos="2250"/>
        </w:tabs>
      </w:pPr>
      <w:bookmarkStart w:id="0" w:name="_GoBack"/>
      <w:bookmarkEnd w:id="0"/>
    </w:p>
    <w:p w:rsidR="00496037" w:rsidRPr="001978C4" w:rsidRDefault="00496037" w:rsidP="001053D3">
      <w:pPr>
        <w:tabs>
          <w:tab w:val="left" w:pos="2250"/>
        </w:tabs>
      </w:pPr>
    </w:p>
    <w:sectPr w:rsidR="00496037" w:rsidRPr="001978C4" w:rsidSect="00BE739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CFF"/>
    <w:rsid w:val="001053D3"/>
    <w:rsid w:val="001978C4"/>
    <w:rsid w:val="00305367"/>
    <w:rsid w:val="003C5827"/>
    <w:rsid w:val="00496037"/>
    <w:rsid w:val="00652826"/>
    <w:rsid w:val="00801417"/>
    <w:rsid w:val="00901C5B"/>
    <w:rsid w:val="00961EDC"/>
    <w:rsid w:val="00BE7393"/>
    <w:rsid w:val="00C10B52"/>
    <w:rsid w:val="00C85CFF"/>
    <w:rsid w:val="00DF53E2"/>
    <w:rsid w:val="00FC48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3D3"/>
    <w:rPr>
      <w:rFonts w:ascii="Times New Roman" w:eastAsia="Times New Roman" w:hAnsi="Times New Roman"/>
      <w:sz w:val="24"/>
      <w:szCs w:val="24"/>
    </w:rPr>
  </w:style>
  <w:style w:type="paragraph" w:styleId="Heading1">
    <w:name w:val="heading 1"/>
    <w:basedOn w:val="Normal"/>
    <w:next w:val="Normal"/>
    <w:link w:val="Heading1Char"/>
    <w:uiPriority w:val="99"/>
    <w:qFormat/>
    <w:rsid w:val="001053D3"/>
    <w:pPr>
      <w:keepNext/>
      <w:jc w:val="center"/>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3D3"/>
    <w:rPr>
      <w:rFonts w:ascii="Times New Roman" w:hAnsi="Times New Roman" w:cs="Times New Roman"/>
      <w:sz w:val="20"/>
      <w:szCs w:val="20"/>
      <w:lang w:eastAsia="ru-RU"/>
    </w:rPr>
  </w:style>
  <w:style w:type="paragraph" w:customStyle="1" w:styleId="Default">
    <w:name w:val="Default"/>
    <w:uiPriority w:val="99"/>
    <w:rsid w:val="00BE7393"/>
    <w:pPr>
      <w:autoSpaceDE w:val="0"/>
      <w:autoSpaceDN w:val="0"/>
      <w:adjustRightInd w:val="0"/>
    </w:pPr>
    <w:rPr>
      <w:rFonts w:ascii="Times New Roman" w:hAnsi="Times New Roman"/>
      <w:color w:val="000000"/>
      <w:sz w:val="24"/>
      <w:szCs w:val="24"/>
      <w:lang w:eastAsia="en-US"/>
    </w:rPr>
  </w:style>
  <w:style w:type="paragraph" w:customStyle="1" w:styleId="1">
    <w:name w:val="Обычный1"/>
    <w:uiPriority w:val="99"/>
    <w:rsid w:val="001053D3"/>
    <w:pPr>
      <w:widowControl w:val="0"/>
    </w:pPr>
    <w:rPr>
      <w:rFonts w:ascii="Times New Roman" w:eastAsia="Times New Roman" w:hAnsi="Times New Roman"/>
      <w:sz w:val="20"/>
      <w:szCs w:val="20"/>
    </w:rPr>
  </w:style>
  <w:style w:type="paragraph" w:styleId="BalloonText">
    <w:name w:val="Balloon Text"/>
    <w:basedOn w:val="Normal"/>
    <w:link w:val="BalloonTextChar"/>
    <w:uiPriority w:val="99"/>
    <w:semiHidden/>
    <w:rsid w:val="001053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3D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3964541">
      <w:marLeft w:val="0"/>
      <w:marRight w:val="0"/>
      <w:marTop w:val="0"/>
      <w:marBottom w:val="0"/>
      <w:divBdr>
        <w:top w:val="none" w:sz="0" w:space="0" w:color="auto"/>
        <w:left w:val="none" w:sz="0" w:space="0" w:color="auto"/>
        <w:bottom w:val="none" w:sz="0" w:space="0" w:color="auto"/>
        <w:right w:val="none" w:sz="0" w:space="0" w:color="auto"/>
      </w:divBdr>
    </w:div>
    <w:div w:id="733964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581</Words>
  <Characters>3314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Лариса</cp:lastModifiedBy>
  <cp:revision>7</cp:revision>
  <dcterms:created xsi:type="dcterms:W3CDTF">2018-02-07T04:26:00Z</dcterms:created>
  <dcterms:modified xsi:type="dcterms:W3CDTF">2018-08-27T09:50:00Z</dcterms:modified>
</cp:coreProperties>
</file>