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3" w:rsidRDefault="00D27883" w:rsidP="00D2788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 бюджетное общеобразовательное учреждение Самарской области</w:t>
      </w:r>
    </w:p>
    <w:p w:rsidR="00D27883" w:rsidRDefault="00D27883" w:rsidP="00D2788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Суходол </w:t>
      </w:r>
    </w:p>
    <w:p w:rsidR="00D27883" w:rsidRDefault="00D27883" w:rsidP="00D2788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</w:t>
      </w:r>
    </w:p>
    <w:p w:rsidR="00D27883" w:rsidRDefault="00D27883" w:rsidP="00D27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83" w:rsidRPr="00B83CD6" w:rsidRDefault="00D27883" w:rsidP="00D27883">
      <w:pPr>
        <w:rPr>
          <w:rFonts w:ascii="Times New Roman" w:hAnsi="Times New Roman" w:cs="Times New Roman"/>
          <w:b/>
          <w:sz w:val="28"/>
          <w:szCs w:val="28"/>
        </w:rPr>
      </w:pPr>
    </w:p>
    <w:p w:rsidR="00D27883" w:rsidRDefault="00D27883" w:rsidP="00D2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«УТВЕРЖДАЮ»:</w:t>
      </w:r>
    </w:p>
    <w:p w:rsidR="00D27883" w:rsidRDefault="00D27883" w:rsidP="00D2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30 августа 201</w:t>
      </w:r>
      <w:r w:rsidR="00855D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7883" w:rsidRDefault="00D27883" w:rsidP="00D27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72"/>
          <w:szCs w:val="72"/>
        </w:rPr>
      </w:pPr>
    </w:p>
    <w:p w:rsidR="00D27883" w:rsidRDefault="00D27883" w:rsidP="00D27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72"/>
          <w:szCs w:val="72"/>
        </w:rPr>
      </w:pPr>
    </w:p>
    <w:p w:rsidR="00D27883" w:rsidRPr="00D27883" w:rsidRDefault="00D27883" w:rsidP="00D27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27883">
        <w:rPr>
          <w:rFonts w:ascii="Times New Roman" w:hAnsi="Times New Roman" w:cs="Times New Roman"/>
          <w:b/>
          <w:bCs/>
          <w:sz w:val="72"/>
          <w:szCs w:val="72"/>
        </w:rPr>
        <w:t>ПРОГРАММА</w:t>
      </w:r>
    </w:p>
    <w:p w:rsidR="00D27883" w:rsidRP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883">
        <w:rPr>
          <w:rFonts w:ascii="Times New Roman" w:hAnsi="Times New Roman" w:cs="Times New Roman"/>
          <w:b/>
          <w:bCs/>
          <w:sz w:val="72"/>
          <w:szCs w:val="72"/>
        </w:rPr>
        <w:t>«ПОДРОСТОК»</w:t>
      </w: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Pr="00D27883" w:rsidRDefault="00D27883" w:rsidP="00D27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7883">
        <w:rPr>
          <w:rFonts w:ascii="Times New Roman" w:hAnsi="Times New Roman" w:cs="Times New Roman"/>
          <w:b/>
          <w:bCs/>
          <w:sz w:val="36"/>
          <w:szCs w:val="36"/>
        </w:rPr>
        <w:t>по воспитанию правовой культуры и формированию</w:t>
      </w:r>
    </w:p>
    <w:p w:rsidR="00D27883" w:rsidRPr="00D27883" w:rsidRDefault="00D27883" w:rsidP="00D27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7883">
        <w:rPr>
          <w:rFonts w:ascii="Times New Roman" w:hAnsi="Times New Roman" w:cs="Times New Roman"/>
          <w:b/>
          <w:bCs/>
          <w:sz w:val="36"/>
          <w:szCs w:val="36"/>
        </w:rPr>
        <w:t>законопослушного поведения школьников</w:t>
      </w:r>
    </w:p>
    <w:p w:rsidR="00D27883" w:rsidRP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883">
        <w:rPr>
          <w:rFonts w:ascii="Times New Roman" w:hAnsi="Times New Roman" w:cs="Times New Roman"/>
          <w:b/>
          <w:bCs/>
          <w:sz w:val="36"/>
          <w:szCs w:val="36"/>
        </w:rPr>
        <w:t>на 201</w:t>
      </w:r>
      <w:r w:rsidR="00855D6F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D27883">
        <w:rPr>
          <w:rFonts w:ascii="Times New Roman" w:hAnsi="Times New Roman" w:cs="Times New Roman"/>
          <w:b/>
          <w:bCs/>
          <w:sz w:val="36"/>
          <w:szCs w:val="36"/>
        </w:rPr>
        <w:t>-20</w:t>
      </w:r>
      <w:r w:rsidR="00855D6F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D27883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год.</w:t>
      </w: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СОДЕРЖАНИЕ</w:t>
      </w:r>
    </w:p>
    <w:p w:rsidR="00D27883" w:rsidRPr="00D27883" w:rsidRDefault="00D27883" w:rsidP="00D27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27883" w:rsidRPr="00664C66" w:rsidRDefault="00D27883" w:rsidP="00664C66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C66">
        <w:rPr>
          <w:rFonts w:ascii="Times New Roman" w:hAnsi="Times New Roman" w:cs="Times New Roman"/>
          <w:sz w:val="24"/>
          <w:szCs w:val="24"/>
        </w:rPr>
        <w:t>I. Основные положения программы.</w:t>
      </w:r>
    </w:p>
    <w:p w:rsidR="00D27883" w:rsidRPr="00664C66" w:rsidRDefault="00D27883" w:rsidP="00664C66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C66">
        <w:rPr>
          <w:rFonts w:ascii="Times New Roman" w:hAnsi="Times New Roman" w:cs="Times New Roman"/>
          <w:sz w:val="24"/>
          <w:szCs w:val="24"/>
        </w:rPr>
        <w:t>1.1. Пояснительная записка.</w:t>
      </w:r>
    </w:p>
    <w:p w:rsidR="00D27883" w:rsidRPr="00664C66" w:rsidRDefault="00D27883" w:rsidP="00664C66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C66">
        <w:rPr>
          <w:rFonts w:ascii="Times New Roman" w:hAnsi="Times New Roman" w:cs="Times New Roman"/>
          <w:sz w:val="24"/>
          <w:szCs w:val="24"/>
        </w:rPr>
        <w:t>1.2. Цель и задачи программы.</w:t>
      </w:r>
    </w:p>
    <w:p w:rsidR="00AD5C02" w:rsidRPr="00664C66" w:rsidRDefault="00D27883" w:rsidP="00664C66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C66">
        <w:rPr>
          <w:rFonts w:ascii="Times New Roman" w:hAnsi="Times New Roman" w:cs="Times New Roman"/>
          <w:sz w:val="24"/>
          <w:szCs w:val="24"/>
        </w:rPr>
        <w:t xml:space="preserve">1.3. </w:t>
      </w:r>
      <w:r w:rsidR="00AD5C02" w:rsidRPr="00664C66">
        <w:rPr>
          <w:rFonts w:ascii="Times New Roman" w:hAnsi="Times New Roman" w:cs="Times New Roman"/>
          <w:sz w:val="24"/>
          <w:szCs w:val="24"/>
        </w:rPr>
        <w:t>Принципы реализации программы.</w:t>
      </w:r>
    </w:p>
    <w:p w:rsidR="00AD5C02" w:rsidRPr="00664C66" w:rsidRDefault="00AD5C02" w:rsidP="00664C66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C66">
        <w:rPr>
          <w:rFonts w:ascii="Times New Roman" w:hAnsi="Times New Roman" w:cs="Times New Roman"/>
          <w:sz w:val="24"/>
          <w:szCs w:val="24"/>
        </w:rPr>
        <w:t>1.4. Ожидаемые результаты</w:t>
      </w:r>
    </w:p>
    <w:p w:rsidR="00AD5C02" w:rsidRPr="00664C66" w:rsidRDefault="00AD5C02" w:rsidP="00664C66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C66">
        <w:rPr>
          <w:rFonts w:ascii="Times New Roman" w:hAnsi="Times New Roman" w:cs="Times New Roman"/>
          <w:sz w:val="24"/>
          <w:szCs w:val="24"/>
        </w:rPr>
        <w:t>II. Этапы реализации программы.</w:t>
      </w:r>
    </w:p>
    <w:p w:rsidR="00AD5C02" w:rsidRPr="00664C66" w:rsidRDefault="00AD5C02" w:rsidP="00664C66">
      <w:pPr>
        <w:pStyle w:val="a8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66">
        <w:rPr>
          <w:rFonts w:ascii="Times New Roman" w:hAnsi="Times New Roman" w:cs="Times New Roman"/>
          <w:sz w:val="24"/>
          <w:szCs w:val="24"/>
        </w:rPr>
        <w:t>III. Взаимодействия между субъектами</w:t>
      </w:r>
      <w:r w:rsidRPr="00664C6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программы:</w:t>
      </w:r>
    </w:p>
    <w:p w:rsidR="00D27883" w:rsidRPr="00664C66" w:rsidRDefault="008516E1" w:rsidP="00664C66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C66">
        <w:rPr>
          <w:rFonts w:ascii="Times New Roman" w:hAnsi="Times New Roman" w:cs="Times New Roman"/>
          <w:sz w:val="24"/>
          <w:szCs w:val="24"/>
        </w:rPr>
        <w:t xml:space="preserve">IV </w:t>
      </w:r>
      <w:r w:rsidR="00D27883" w:rsidRPr="00664C66">
        <w:rPr>
          <w:rFonts w:ascii="Times New Roman" w:hAnsi="Times New Roman" w:cs="Times New Roman"/>
          <w:sz w:val="24"/>
          <w:szCs w:val="24"/>
        </w:rPr>
        <w:t>Основные направления деятельности по реализации программы.</w:t>
      </w:r>
    </w:p>
    <w:p w:rsidR="00D27883" w:rsidRPr="00664C66" w:rsidRDefault="00E77467" w:rsidP="00664C66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C66">
        <w:rPr>
          <w:rFonts w:ascii="Times New Roman" w:hAnsi="Times New Roman" w:cs="Times New Roman"/>
          <w:sz w:val="24"/>
          <w:szCs w:val="24"/>
        </w:rPr>
        <w:t xml:space="preserve"> V.</w:t>
      </w:r>
      <w:r w:rsidR="00D27883" w:rsidRPr="00664C66">
        <w:rPr>
          <w:rFonts w:ascii="Times New Roman" w:hAnsi="Times New Roman" w:cs="Times New Roman"/>
          <w:sz w:val="24"/>
          <w:szCs w:val="24"/>
        </w:rPr>
        <w:t xml:space="preserve"> План действий по реализации программы.</w:t>
      </w:r>
    </w:p>
    <w:p w:rsidR="00664C66" w:rsidRPr="00664C66" w:rsidRDefault="00664C66" w:rsidP="00664C66">
      <w:pPr>
        <w:pStyle w:val="a8"/>
        <w:spacing w:line="360" w:lineRule="auto"/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  <w:r w:rsidRPr="00664C66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VI.  Показатели эффективности программы</w:t>
      </w:r>
    </w:p>
    <w:p w:rsidR="00D27883" w:rsidRPr="00664C66" w:rsidRDefault="00664C66" w:rsidP="00664C66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C66">
        <w:rPr>
          <w:rFonts w:ascii="Times New Roman" w:hAnsi="Times New Roman" w:cs="Times New Roman"/>
          <w:sz w:val="24"/>
          <w:szCs w:val="24"/>
        </w:rPr>
        <w:t>VII. Литература</w:t>
      </w:r>
    </w:p>
    <w:p w:rsidR="00D27883" w:rsidRPr="00664C66" w:rsidRDefault="00D27883" w:rsidP="00664C66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P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I. ОСНОВНЫЕ ПОЛОЖЕНИЯ ПРОГРАММЫ</w:t>
      </w: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83" w:rsidRDefault="00D27883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835" w:rsidRPr="00D27883" w:rsidRDefault="00AD5C02" w:rsidP="00D278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685835" w:rsidRPr="00D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ЗАПИСКА:</w:t>
      </w:r>
    </w:p>
    <w:p w:rsidR="00685835" w:rsidRPr="00685835" w:rsidRDefault="00685835" w:rsidP="00D27883">
      <w:pPr>
        <w:shd w:val="clear" w:color="auto" w:fill="FFFFFF"/>
        <w:spacing w:before="278" w:after="0"/>
        <w:ind w:right="3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образования - дать каждому ребенку, с учетом его психофизических возможностей, тот уровень образования и воспитания, </w:t>
      </w:r>
      <w:r w:rsidRPr="006858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который поможет ему не потеряться в обществе, найти свое место в жизни, а 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развить свои потенциальные способности.</w:t>
      </w:r>
    </w:p>
    <w:p w:rsidR="00685835" w:rsidRPr="00685835" w:rsidRDefault="00685835" w:rsidP="00D27883">
      <w:pPr>
        <w:shd w:val="clear" w:color="auto" w:fill="FFFFFF"/>
        <w:spacing w:after="0"/>
        <w:ind w:left="5" w:right="3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школьников, которых выделяют как учащихся с </w:t>
      </w:r>
      <w:proofErr w:type="spellStart"/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поведением, к сожалению, с каждым годом возрастает, потому что увеличивается число провоцирующих факторов, способствующих формированию отклоняющегося поведения. Данная проблема уже перестала быть только психолого-педагогической</w:t>
      </w:r>
      <w:r w:rsidR="00D2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стала социальной. </w:t>
      </w:r>
      <w:r w:rsidR="00D2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видетельство</w:t>
      </w:r>
      <w:r w:rsidR="00D2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является принятие в 1999 г. Федерального закона «Об основах системы профилактике безнадзорности и правонарушений несовершеннолетних».</w:t>
      </w:r>
    </w:p>
    <w:p w:rsidR="00685835" w:rsidRPr="00685835" w:rsidRDefault="00685835" w:rsidP="00D27883">
      <w:pPr>
        <w:shd w:val="clear" w:color="auto" w:fill="FFFFFF"/>
        <w:spacing w:after="0"/>
        <w:ind w:left="19" w:right="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развития личности зависит от окружающего соци</w:t>
      </w:r>
      <w:r w:rsidR="00D2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субъектами которого являются семья, школа, сверстники, сам подросток и др. Соотношение разнонаправленных влияний (как позитивных, так и негативных) в означенном пространстве во многом определяет возможные варианты формирования личности. Нравственная, положительно ориентированная среда благоприятно воздействует на формирование личности ребенка. Однако</w:t>
      </w:r>
      <w:r w:rsidR="00D2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 школы чаще всего приходится иметь дело с детьми, подростками, социальное пространство которых </w:t>
      </w:r>
      <w:r w:rsidR="00D2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способствует нормальному </w:t>
      </w:r>
      <w:proofErr w:type="gramStart"/>
      <w:r w:rsidR="00D2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D2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принятых норм) развитию личности, о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тсюда и отклонения в </w:t>
      </w:r>
      <w:r w:rsidR="006F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поведенческих реакциях и отсутствие сформированных установок принятие общественных норм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отклонения от норм в состоянии здоровья (нарушение в физическом и (или) психическом здоровье, акцентуации характера), нарушение в сфере межличностных </w:t>
      </w:r>
      <w:r w:rsidRPr="006858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взаимоотношений (изолирован в классном коллективе, отвергаемый в группе свободного общения, конфликтен, отчужден, бесконтролен, исключаемый из 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семьи), ошибки педагогов (превышение педагогической власти, лишение </w:t>
      </w:r>
      <w:r w:rsidRPr="006858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ребенка индивидуальных стимулов, наказание и унижение личности ребенка, конфликтные ситуации между родителями ученика и учителем или между 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учеником</w:t>
      </w:r>
      <w:proofErr w:type="gramEnd"/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учителем), ошибки семейного воспитания (заласканное, задавленное, загубленное, одинокое или равнодушное детство; отсутствие у </w:t>
      </w:r>
      <w:r w:rsidRPr="006858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родителей элементарных психолого-педагогических знаний, перекладывание 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 о воспитании на школу, отстранение подростка от физического домашнего труда, конфликты в семье), социальные причины, психотравмирующие ситуации (развод родителей, смерть близких, перемена места жительства).</w:t>
      </w:r>
    </w:p>
    <w:p w:rsidR="00685835" w:rsidRPr="00D27883" w:rsidRDefault="006F7D93" w:rsidP="00D278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85835"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в результате вышеперечисленных причин подросток вступает в конфликт с законом. В основе противоправного поведения несовершеннолетних лежат мотивы, обусловленные: внушением, </w:t>
      </w:r>
      <w:r w:rsidR="00685835" w:rsidRPr="006858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подражанием, импульсивностью, мотивы ситуационного характера, ложного </w:t>
      </w:r>
      <w:r w:rsidR="00685835"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самоутверждения, группового поведения. По отношению к подростку термин "трудновоспитуемость" означает невосприимчивость и сопротивляемость воспитуемого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685835"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педагогическому воздействию.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Выражается это в формировании </w:t>
      </w:r>
      <w:r w:rsidR="00685835"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неправильных установок в поведении, отрицательных качеств характера, нездоровых потребностей и т.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85835"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результат, – сначала "трудные" дети и школьники, а затем – </w:t>
      </w:r>
      <w:r w:rsidR="00685835"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взрослые с устойчивыми негативными качествами характера и отклонениями в поведении.</w:t>
      </w:r>
      <w:r w:rsidR="00685835" w:rsidRPr="00685835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 В чем же причины такого отставания? Во-первых, в самом подростке, его психологических особенностях. Этот возраст трудный сам по себе. Подростку присущ целый комплекс противоречий. С одной стороны, он старается казаться взрослым, а с другой, – сохраняет детские черты, не умеет совершать самостоятельные действия и принимать решения, предъявляет завышенные требования к учителям и родителям, критичен по отношению к ним, а сам не умеет владеть собой. Во-вторых, "трудный" подросток и "трудные" семьи – понятия неразделимые. Многие социальные пороки (алкоголизм, преступность, наркомания), присущие подросткам, имеют корни в семье. В связи с этим программа «Подросток» тесно связана с программой </w:t>
      </w:r>
      <w:r w:rsidR="00D27883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«</w:t>
      </w:r>
      <w:r w:rsidR="00685835" w:rsidRPr="00D27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Индивидуальная профилактическая работа с детьми и семьями, находящимися в</w:t>
      </w:r>
      <w:r w:rsidR="00685835" w:rsidRPr="00D2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5835" w:rsidRPr="00D27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 опасном положении</w:t>
      </w:r>
      <w:r w:rsidR="00D27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685835" w:rsidRPr="00D27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F7D93" w:rsidRDefault="00685835" w:rsidP="006F7D93">
      <w:pPr>
        <w:spacing w:after="288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 </w:t>
      </w:r>
    </w:p>
    <w:p w:rsidR="00685835" w:rsidRPr="006F7D93" w:rsidRDefault="00685835" w:rsidP="006F7D93">
      <w:pPr>
        <w:spacing w:after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РЕАЛИЗАЦИИ ПРОГРАММЫ «ПОДРОСТОК»:</w:t>
      </w:r>
    </w:p>
    <w:p w:rsidR="00685835" w:rsidRPr="006F7D93" w:rsidRDefault="00685835" w:rsidP="006F7D93">
      <w:pPr>
        <w:pStyle w:val="a3"/>
        <w:numPr>
          <w:ilvl w:val="0"/>
          <w:numId w:val="3"/>
        </w:numP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6F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дети;</w:t>
      </w:r>
    </w:p>
    <w:p w:rsidR="00685835" w:rsidRPr="006F7D93" w:rsidRDefault="00685835" w:rsidP="006F7D93">
      <w:pPr>
        <w:pStyle w:val="a3"/>
        <w:numPr>
          <w:ilvl w:val="2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проблемами в обучении;</w:t>
      </w:r>
    </w:p>
    <w:p w:rsidR="00685835" w:rsidRPr="006F7D93" w:rsidRDefault="00685835" w:rsidP="006F7D93">
      <w:pPr>
        <w:pStyle w:val="a3"/>
        <w:numPr>
          <w:ilvl w:val="2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личностными проблемами;</w:t>
      </w:r>
    </w:p>
    <w:p w:rsidR="00685835" w:rsidRPr="006F7D93" w:rsidRDefault="00685835" w:rsidP="006F7D93">
      <w:pPr>
        <w:pStyle w:val="a3"/>
        <w:numPr>
          <w:ilvl w:val="2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кризисной ситуации;</w:t>
      </w:r>
    </w:p>
    <w:p w:rsidR="00685835" w:rsidRPr="006F7D93" w:rsidRDefault="00685835" w:rsidP="006F7D93">
      <w:pPr>
        <w:pStyle w:val="a3"/>
        <w:numPr>
          <w:ilvl w:val="2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проблемами в семье;</w:t>
      </w:r>
    </w:p>
    <w:p w:rsidR="00685835" w:rsidRPr="006F7D93" w:rsidRDefault="00685835" w:rsidP="006F7D93">
      <w:pPr>
        <w:pStyle w:val="a3"/>
        <w:numPr>
          <w:ilvl w:val="2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 стоящие на учёте (ВШУ, КДН, ПДН и др.)</w:t>
      </w:r>
    </w:p>
    <w:p w:rsidR="00685835" w:rsidRPr="00685835" w:rsidRDefault="00685835" w:rsidP="006F7D93">
      <w:pPr>
        <w:shd w:val="clear" w:color="auto" w:fill="FFFFFF"/>
        <w:spacing w:after="0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835" w:rsidRDefault="00AD5C02" w:rsidP="006F7D9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="00685835" w:rsidRPr="006F7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  ПРОГРАММЫ «ПОДРОСТОК:</w:t>
      </w:r>
    </w:p>
    <w:p w:rsidR="006F7D93" w:rsidRPr="006F7D93" w:rsidRDefault="006F7D93" w:rsidP="006F7D9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93" w:rsidRPr="007153AD" w:rsidRDefault="007153AD" w:rsidP="007153AD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 w:rsidRPr="007153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реализации конституционного права на  получение основного бесплатного образования всеми детьми школьного возраста;</w:t>
      </w:r>
    </w:p>
    <w:p w:rsidR="00685835" w:rsidRPr="007153AD" w:rsidRDefault="007153AD" w:rsidP="007153AD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 w:rsidRPr="007153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социальная защита и охрана прав детства;</w:t>
      </w:r>
    </w:p>
    <w:p w:rsidR="00685835" w:rsidRPr="007153AD" w:rsidRDefault="007153AD" w:rsidP="007153AD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 w:rsidRPr="007153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координация усилий школьного сообщества в предупреждении и ликвидации детской беспризорности;</w:t>
      </w:r>
    </w:p>
    <w:p w:rsidR="00685835" w:rsidRPr="007153AD" w:rsidRDefault="007153AD" w:rsidP="007153AD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 w:rsidRPr="007153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соблюдение социальных прав и гарантий проблемных  детей;</w:t>
      </w:r>
    </w:p>
    <w:p w:rsidR="00685835" w:rsidRPr="007153AD" w:rsidRDefault="007153AD" w:rsidP="007153AD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 w:rsidRPr="007153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формирование в школьной среде чувства сострадания к данной категории детей и желания оказать им психологическую, моральную и социальную помощь;</w:t>
      </w:r>
    </w:p>
    <w:p w:rsidR="00685835" w:rsidRPr="007153AD" w:rsidRDefault="007153AD" w:rsidP="007153AD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 w:rsidRPr="007153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создание условий для гармонического, интеллектуального, физического, духовно-нравственного  развития учащихся, их воспитания и образования;</w:t>
      </w:r>
    </w:p>
    <w:p w:rsidR="00685835" w:rsidRPr="007153AD" w:rsidRDefault="007153AD" w:rsidP="007153AD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 w:rsidRPr="007153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создание доверительного психологического климата между подростками, учениками и родителями;</w:t>
      </w:r>
    </w:p>
    <w:p w:rsidR="00685835" w:rsidRPr="007153AD" w:rsidRDefault="007153AD" w:rsidP="007153AD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 w:rsidRPr="007153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актуализация мотивационной сферы личности учеников;</w:t>
      </w:r>
    </w:p>
    <w:p w:rsidR="00685835" w:rsidRPr="007153AD" w:rsidRDefault="007153AD" w:rsidP="007153AD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 w:rsidRPr="007153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развитие в педагогическом коллективе гуманистических личностных установок;</w:t>
      </w:r>
    </w:p>
    <w:p w:rsidR="00685835" w:rsidRPr="007153AD" w:rsidRDefault="007153AD" w:rsidP="00AD5C02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3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достижение сотрудничества между всеми участниками у</w:t>
      </w:r>
      <w:r w:rsidR="00AD5C02">
        <w:rPr>
          <w:rFonts w:ascii="Times New Roman" w:eastAsia="Times New Roman" w:hAnsi="Times New Roman" w:cs="Times New Roman"/>
          <w:sz w:val="24"/>
          <w:szCs w:val="24"/>
        </w:rPr>
        <w:t>чебно-воспитательного процесса.</w:t>
      </w:r>
    </w:p>
    <w:p w:rsidR="00685835" w:rsidRDefault="00685835" w:rsidP="007153AD">
      <w:pPr>
        <w:shd w:val="clear" w:color="auto" w:fill="FFFFFF"/>
        <w:spacing w:before="5"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835" w:rsidRPr="00685835" w:rsidRDefault="00685835" w:rsidP="007153AD">
      <w:pPr>
        <w:shd w:val="clear" w:color="auto" w:fill="FFFFFF"/>
        <w:spacing w:before="5" w:after="0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 «ПОДРОСТОК»</w:t>
      </w:r>
    </w:p>
    <w:p w:rsidR="00685835" w:rsidRDefault="00685835" w:rsidP="007153AD">
      <w:pPr>
        <w:shd w:val="clear" w:color="auto" w:fill="FFFFFF"/>
        <w:spacing w:before="5"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835" w:rsidRPr="007153AD" w:rsidRDefault="00855D6F" w:rsidP="007153AD">
      <w:pPr>
        <w:pStyle w:val="a8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      Социально-педагогическая   реабилитация несовершеннолетних, </w:t>
      </w:r>
      <w:r w:rsidR="00685835" w:rsidRPr="007153AD">
        <w:rPr>
          <w:rFonts w:ascii="Times New Roman" w:eastAsia="Times New Roman" w:hAnsi="Times New Roman" w:cs="Times New Roman"/>
          <w:spacing w:val="-1"/>
          <w:sz w:val="24"/>
          <w:szCs w:val="24"/>
        </w:rPr>
        <w:t>находящихся в социально опасном положении;</w:t>
      </w:r>
    </w:p>
    <w:p w:rsidR="00685835" w:rsidRPr="007153AD" w:rsidRDefault="00855D6F" w:rsidP="007153AD">
      <w:pPr>
        <w:pStyle w:val="a8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26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685835" w:rsidRPr="007153AD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Выявление и пресечение случаев вовлечение несовершеннолетних в совершение преступлений и антиобщественных действий;</w:t>
      </w:r>
    </w:p>
    <w:p w:rsidR="00685835" w:rsidRPr="007153AD" w:rsidRDefault="00855D6F" w:rsidP="007153AD">
      <w:pPr>
        <w:pStyle w:val="a8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      Создание положительного психологического микроклимата и</w: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br/>
        <w:t>активной воспитывающей среды в школе;</w:t>
      </w:r>
    </w:p>
    <w:p w:rsidR="00685835" w:rsidRPr="007153AD" w:rsidRDefault="00855D6F" w:rsidP="007153AD">
      <w:pPr>
        <w:pStyle w:val="a8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      Учет пропусков занятий без уважительных причин;</w:t>
      </w:r>
    </w:p>
    <w:p w:rsidR="00685835" w:rsidRPr="007153AD" w:rsidRDefault="00855D6F" w:rsidP="007153AD">
      <w:pPr>
        <w:pStyle w:val="a8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      Создание системы работы с подростками из социально незащищённых слоёв населения по профилактике правонарушений, безнадзорности и беспризорности</w:t>
      </w:r>
    </w:p>
    <w:p w:rsidR="00685835" w:rsidRPr="007153AD" w:rsidRDefault="00855D6F" w:rsidP="007153AD">
      <w:pPr>
        <w:pStyle w:val="a8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      Усиление координации предупредительно-профилактической деятельности учителей, родителей, лиц, их заменяющих, специалистов социальных служб, представителей административных органов для оказания помощи учащимся.</w:t>
      </w:r>
    </w:p>
    <w:p w:rsidR="00685835" w:rsidRPr="007153AD" w:rsidRDefault="00855D6F" w:rsidP="007153AD">
      <w:pPr>
        <w:pStyle w:val="a8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      Повышение уровня воспитательно-профилактической работы с подростками в школе,  в КДН., ПДН.</w:t>
      </w:r>
    </w:p>
    <w:p w:rsidR="00685835" w:rsidRPr="007153AD" w:rsidRDefault="00855D6F" w:rsidP="007153AD">
      <w:pPr>
        <w:pStyle w:val="a8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      Активизация разъяснительной работы среди учащихся и родителей по вопросам правопорядка.</w:t>
      </w:r>
    </w:p>
    <w:p w:rsidR="00685835" w:rsidRPr="007153AD" w:rsidRDefault="00855D6F" w:rsidP="007153AD">
      <w:pPr>
        <w:pStyle w:val="a8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      Учет пропусков занятий без уважительных причин;</w:t>
      </w:r>
    </w:p>
    <w:p w:rsidR="00685835" w:rsidRPr="007153AD" w:rsidRDefault="00855D6F" w:rsidP="007153AD">
      <w:pPr>
        <w:pStyle w:val="a8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      Изучение и выявление интересов и потребностей учащихся и их родителей в обучении и воспитании, трудностей и проблем, уровня социальной защищённости и</w:t>
      </w:r>
      <w:r w:rsidR="00715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адаптированности</w:t>
      </w:r>
      <w:proofErr w:type="spellEnd"/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 к социальной среде.</w:t>
      </w:r>
    </w:p>
    <w:p w:rsidR="00685835" w:rsidRPr="007153AD" w:rsidRDefault="00855D6F" w:rsidP="007153AD">
      <w:pPr>
        <w:pStyle w:val="a8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      Привлечение самих учащихся к укреплению правопорядка в школе, вовлечение учащихся в кружки, общешкольные мероприятия, клубы по интересам,  спортивные секции.</w:t>
      </w:r>
    </w:p>
    <w:p w:rsidR="00685835" w:rsidRPr="007153AD" w:rsidRDefault="00855D6F" w:rsidP="007153AD">
      <w:pPr>
        <w:pStyle w:val="a8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6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Развитие системы организованного досуга и отдыха детей и подростков «группы риска» в каникулярное и летнее время.</w:t>
      </w:r>
    </w:p>
    <w:p w:rsidR="00685835" w:rsidRPr="007153AD" w:rsidRDefault="00855D6F" w:rsidP="007153AD">
      <w:pPr>
        <w:pStyle w:val="a8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7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Создание условий для повышения квалификации педагогов,  работающих с детьми из «группы риска».</w:t>
      </w:r>
    </w:p>
    <w:p w:rsidR="00685835" w:rsidRPr="007153AD" w:rsidRDefault="00855D6F" w:rsidP="007153AD">
      <w:pPr>
        <w:pStyle w:val="a8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8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Своевременное  обеспечение социальной защиты прав несовершеннолетних.</w:t>
      </w:r>
    </w:p>
    <w:p w:rsidR="00685835" w:rsidRDefault="00855D6F" w:rsidP="007153AD">
      <w:pPr>
        <w:pStyle w:val="a8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9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Совместная работа с органами опеки и попечительства, отделом по </w:t>
      </w:r>
      <w:r w:rsidR="00685835" w:rsidRPr="007153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молодежной политики, инспекцией по делам несовершеннолетних и </w:t>
      </w:r>
      <w:r w:rsidR="00685835" w:rsidRPr="007153A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делам несовершеннолетних.</w:t>
      </w:r>
    </w:p>
    <w:p w:rsidR="00AD5C02" w:rsidRDefault="00AD5C02" w:rsidP="00AD5C02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C02" w:rsidRPr="007153AD" w:rsidRDefault="00AD5C02" w:rsidP="00AD5C02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Pr="007153A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РИНЦИПЫ   ПРОГРАММЫ «ПОДРОСТОК»</w:t>
      </w:r>
    </w:p>
    <w:p w:rsidR="00AD5C02" w:rsidRPr="007153AD" w:rsidRDefault="00855D6F" w:rsidP="00AD5C02">
      <w:pPr>
        <w:pStyle w:val="a3"/>
        <w:numPr>
          <w:ilvl w:val="0"/>
          <w:numId w:val="12"/>
        </w:numPr>
        <w:shd w:val="clear" w:color="auto" w:fill="FFFFFF"/>
        <w:spacing w:before="322" w:after="0"/>
        <w:ind w:left="426" w:right="6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pict>
          <v:shape id="_x0000_i1040" type="#_x0000_t75" alt="*" style="width:9.75pt;height:9.75pt"/>
        </w:pict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Принцип законности, демократизма; гуманного </w:t>
      </w:r>
      <w:r w:rsidR="00AD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 несовершеннолетними.</w:t>
      </w:r>
    </w:p>
    <w:p w:rsidR="00AD5C02" w:rsidRPr="007153AD" w:rsidRDefault="00855D6F" w:rsidP="00AD5C02">
      <w:pPr>
        <w:pStyle w:val="a3"/>
        <w:numPr>
          <w:ilvl w:val="0"/>
          <w:numId w:val="12"/>
        </w:numPr>
        <w:shd w:val="clear" w:color="auto" w:fill="FFFFFF"/>
        <w:spacing w:after="0"/>
        <w:ind w:left="426" w:right="4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pict>
          <v:shape id="_x0000_i1041" type="#_x0000_t75" alt="*" style="width:9.75pt;height:9.75pt"/>
        </w:pict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Принцип психолого-педагогической поддержки. Это процесс</w:t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совместного определения с ребенком его собственных интересов,</w:t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возможностей, целей и путей преодоления препятствий, мешающих</w:t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сохранять его человеческое достоинство и самостоятельно</w:t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достигать желаемых результатов в обучении, самово</w:t>
      </w:r>
      <w:r w:rsidR="00AD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спитании,</w:t>
      </w:r>
      <w:r w:rsidR="00AD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общении, образе жизни.</w:t>
      </w:r>
    </w:p>
    <w:p w:rsidR="00AD5C02" w:rsidRPr="007153AD" w:rsidRDefault="00855D6F" w:rsidP="00AD5C02">
      <w:pPr>
        <w:pStyle w:val="a3"/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pict>
          <v:shape id="_x0000_i1042" type="#_x0000_t75" alt="*" style="width:9.75pt;height:9.75pt"/>
        </w:pict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Принцип поддерж</w:t>
      </w:r>
      <w:r w:rsidR="00AD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семей и взаимодействия с ней.</w:t>
      </w:r>
    </w:p>
    <w:p w:rsidR="00AD5C02" w:rsidRPr="007153AD" w:rsidRDefault="00855D6F" w:rsidP="00AD5C02">
      <w:pPr>
        <w:pStyle w:val="a3"/>
        <w:numPr>
          <w:ilvl w:val="0"/>
          <w:numId w:val="12"/>
        </w:numPr>
        <w:shd w:val="clear" w:color="auto" w:fill="FFFFFF"/>
        <w:spacing w:after="0"/>
        <w:ind w:left="426" w:right="3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pict>
          <v:shape id="_x0000_i1043" type="#_x0000_t75" alt="*" style="width:9.75pt;height:9.75pt"/>
        </w:pict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AD5C02" w:rsidRPr="007153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Принцип ведущей роли воспитательного воздействия жизни класса и</w:t>
      </w:r>
      <w:r w:rsidR="00AD5C02" w:rsidRPr="007153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общешкольных мероприятий. В виду того, из-за специфики этой</w:t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категории детей снижена воспитательная функция семьи (а в</w:t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некоторых ситуациях она совсем отсутствует или оказывает</w:t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негативное влияние на ребенка), то основная воспитате</w:t>
      </w:r>
      <w:r w:rsidR="00AD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</w:t>
      </w:r>
      <w:r w:rsidR="00AD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функция принадлежит школе.</w:t>
      </w:r>
    </w:p>
    <w:p w:rsidR="00AD5C02" w:rsidRPr="007153AD" w:rsidRDefault="00855D6F" w:rsidP="00AD5C02">
      <w:pPr>
        <w:pStyle w:val="a3"/>
        <w:numPr>
          <w:ilvl w:val="0"/>
          <w:numId w:val="12"/>
        </w:numPr>
        <w:shd w:val="clear" w:color="auto" w:fill="FFFFFF"/>
        <w:spacing w:after="0"/>
        <w:ind w:left="426" w:right="2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pict>
          <v:shape id="_x0000_i1044" type="#_x0000_t75" alt="*" style="width:9.75pt;height:9.75pt"/>
        </w:pict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Принцип повышения роли общественных организаций. </w:t>
      </w:r>
      <w:proofErr w:type="gramStart"/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«Об основах системы профилактике безнадзорности и правонарушений среди несовершеннолетних» № 120 - ФЗ от 24.06.1999 г. и Федерального </w:t>
      </w:r>
      <w:r w:rsidR="00AD5C02" w:rsidRPr="007153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закона «Об ограничении курения табака» № 87 - ФЗ от 10.07.2001 </w:t>
      </w:r>
      <w:proofErr w:type="spellStart"/>
      <w:r w:rsidR="00AD5C02" w:rsidRPr="007153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г.,</w:t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№ВФ</w:t>
      </w:r>
      <w:proofErr w:type="spellEnd"/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- 1376/06 от 21.09.2005 г. «Об организации работы по предупреждению и пресечению правонарушений, связанных с </w:t>
      </w:r>
      <w:r w:rsidR="00AD5C02" w:rsidRPr="007153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незаконным оборотом наркотиков, в образовательных учреждениях»</w:t>
      </w:r>
      <w:r w:rsidR="00AD5C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</w:p>
    <w:p w:rsidR="00AD5C02" w:rsidRPr="007153AD" w:rsidRDefault="00855D6F" w:rsidP="00AD5C02">
      <w:pPr>
        <w:pStyle w:val="a3"/>
        <w:numPr>
          <w:ilvl w:val="0"/>
          <w:numId w:val="12"/>
        </w:numPr>
        <w:shd w:val="clear" w:color="auto" w:fill="FFFFFF"/>
        <w:spacing w:after="0"/>
        <w:ind w:left="426" w:right="1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pict>
          <v:shape id="_x0000_i1045" type="#_x0000_t75" alt="*" style="width:9.75pt;height:9.75pt"/>
        </w:pict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Индивидуального подхода </w:t>
      </w:r>
      <w:r w:rsidR="00AD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C02" w:rsidRPr="00715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</w:t>
      </w:r>
      <w:r w:rsidR="00AD5C02" w:rsidRPr="007153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соблюдением конфиденциальности полученной информации.</w:t>
      </w:r>
    </w:p>
    <w:p w:rsidR="00AD5C02" w:rsidRPr="007153AD" w:rsidRDefault="00AD5C02" w:rsidP="00AD5C02">
      <w:pPr>
        <w:pStyle w:val="a8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835" w:rsidRPr="00685835" w:rsidRDefault="00685835" w:rsidP="00685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5835" w:rsidRPr="007153AD" w:rsidRDefault="00AD5C02" w:rsidP="007153AD">
      <w:pPr>
        <w:shd w:val="clear" w:color="auto" w:fill="FFFFFF"/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="00685835" w:rsidRPr="0071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685835" w:rsidRPr="00685835" w:rsidRDefault="00685835" w:rsidP="0068583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835" w:rsidRPr="007153AD" w:rsidRDefault="00855D6F" w:rsidP="007153AD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46" type="#_x0000_t75" alt="*" style="width:9.75pt;height:9.75pt"/>
        </w:pict>
      </w:r>
      <w:r w:rsidR="007153AD">
        <w:rPr>
          <w:rFonts w:ascii="Times New Roman" w:eastAsia="Times New Roman" w:hAnsi="Times New Roman" w:cs="Times New Roman"/>
          <w:sz w:val="24"/>
          <w:szCs w:val="24"/>
        </w:rPr>
        <w:t xml:space="preserve"> Созданные предпосылки для формирования умения </w: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 xml:space="preserve"> критически мыслить, умения ставить социально-значимые цели и принимать ответственные решения.</w:t>
      </w:r>
    </w:p>
    <w:p w:rsidR="00685835" w:rsidRPr="007153AD" w:rsidRDefault="00685835" w:rsidP="007153AD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3AD">
        <w:rPr>
          <w:rFonts w:ascii="Times New Roman" w:eastAsia="Times New Roman" w:hAnsi="Times New Roman" w:cs="Times New Roman"/>
          <w:sz w:val="24"/>
          <w:szCs w:val="24"/>
        </w:rPr>
        <w:t>    Сформированные умения неагрессивными способами реагировать на критику, самозащиту, сопротивления со стороны других людей, умение  противостоять вредным привычкам, решать проблемы социально позитивными средствами.</w:t>
      </w:r>
    </w:p>
    <w:p w:rsidR="00685835" w:rsidRPr="007153AD" w:rsidRDefault="00855D6F" w:rsidP="007153AD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47" type="#_x0000_t75" alt="*" style="width:9.75pt;height:9.75pt"/>
        </w:pic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7153AD">
        <w:rPr>
          <w:rFonts w:ascii="Times New Roman" w:eastAsia="Times New Roman" w:hAnsi="Times New Roman" w:cs="Times New Roman"/>
          <w:sz w:val="24"/>
          <w:szCs w:val="24"/>
        </w:rPr>
        <w:t>нные</w:t>
      </w:r>
      <w:r w:rsidR="00685835" w:rsidRPr="007153AD">
        <w:rPr>
          <w:rFonts w:ascii="Times New Roman" w:eastAsia="Times New Roman" w:hAnsi="Times New Roman" w:cs="Times New Roman"/>
          <w:sz w:val="24"/>
          <w:szCs w:val="24"/>
        </w:rPr>
        <w:t xml:space="preserve"> условия гарантированной социальной защищённости учащихся: знание учащимися своих прав и обязанностей; их неукоснительное соблюдение учителями и другими субъектами учебно-воспитательного процесса; психологическое и социальное равенство обучающихся, исключающую какую-либо дискриминацию их по любому признаку; соблюдение прав обучающихся на индивидуальное своеобразие и самоопределение.</w:t>
      </w:r>
    </w:p>
    <w:p w:rsidR="007153AD" w:rsidRPr="00AD5C02" w:rsidRDefault="00AD5C02" w:rsidP="00AD5C0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Прогнозируемое</w:t>
      </w:r>
      <w:r w:rsidR="007153AD" w:rsidRPr="00AD5C02">
        <w:rPr>
          <w:rFonts w:ascii="Times New Roman" w:hAnsi="Times New Roman" w:cs="Times New Roman"/>
          <w:color w:val="333333"/>
          <w:sz w:val="24"/>
          <w:szCs w:val="24"/>
        </w:rPr>
        <w:t xml:space="preserve"> снижение численности учащихся, совершивших преступления и</w:t>
      </w:r>
    </w:p>
    <w:p w:rsidR="00AD5C02" w:rsidRDefault="007153AD" w:rsidP="00AD5C0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D5C02">
        <w:rPr>
          <w:rFonts w:ascii="Times New Roman" w:hAnsi="Times New Roman" w:cs="Times New Roman"/>
          <w:color w:val="333333"/>
          <w:sz w:val="24"/>
          <w:szCs w:val="24"/>
        </w:rPr>
        <w:t>правонарушения, а также состоящих на учете в подразделен</w:t>
      </w:r>
      <w:r w:rsidR="00AD5C02">
        <w:rPr>
          <w:rFonts w:ascii="Times New Roman" w:hAnsi="Times New Roman" w:cs="Times New Roman"/>
          <w:color w:val="333333"/>
          <w:sz w:val="24"/>
          <w:szCs w:val="24"/>
        </w:rPr>
        <w:t>ии по делам несовершеннолетних.</w:t>
      </w:r>
    </w:p>
    <w:p w:rsidR="00685835" w:rsidRPr="00AD5C02" w:rsidRDefault="00AD5C02" w:rsidP="00AD5C02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="007153AD" w:rsidRPr="00AD5C02">
        <w:rPr>
          <w:rFonts w:ascii="Times New Roman" w:hAnsi="Times New Roman" w:cs="Times New Roman"/>
          <w:color w:val="333333"/>
          <w:sz w:val="24"/>
          <w:szCs w:val="24"/>
        </w:rPr>
        <w:t>ормирование правового</w:t>
      </w:r>
      <w:r w:rsidRPr="00AD5C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153AD" w:rsidRPr="00AD5C02">
        <w:rPr>
          <w:rFonts w:ascii="Times New Roman" w:hAnsi="Times New Roman" w:cs="Times New Roman"/>
          <w:color w:val="333333"/>
          <w:sz w:val="24"/>
          <w:szCs w:val="24"/>
        </w:rPr>
        <w:t>самосознания учащихся, родителей, педагогов; формирование положительной мотивации учащихся на исполнение правил,</w:t>
      </w:r>
      <w:r w:rsidRPr="00AD5C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153AD" w:rsidRPr="00AD5C02">
        <w:rPr>
          <w:rFonts w:ascii="Times New Roman" w:hAnsi="Times New Roman" w:cs="Times New Roman"/>
          <w:color w:val="333333"/>
          <w:sz w:val="24"/>
          <w:szCs w:val="24"/>
        </w:rPr>
        <w:t>законов, учебную деятельность.</w:t>
      </w:r>
    </w:p>
    <w:p w:rsidR="00685835" w:rsidRPr="00685835" w:rsidRDefault="00685835" w:rsidP="006858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685835" w:rsidRPr="00685835" w:rsidRDefault="00685835" w:rsidP="00AD5C0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  ПОПАДАНИЯ  ДЕТЕЙ  В «ГРУППУ РИСКА»</w:t>
      </w:r>
    </w:p>
    <w:p w:rsidR="00685835" w:rsidRPr="00685835" w:rsidRDefault="00685835" w:rsidP="0068583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835" w:rsidRPr="00685835" w:rsidRDefault="00685835" w:rsidP="00AD5C02">
      <w:pPr>
        <w:pStyle w:val="a3"/>
        <w:numPr>
          <w:ilvl w:val="0"/>
          <w:numId w:val="1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дисгармоничная семья;</w:t>
      </w:r>
    </w:p>
    <w:p w:rsidR="00685835" w:rsidRPr="00685835" w:rsidRDefault="00685835" w:rsidP="00AD5C02">
      <w:pPr>
        <w:pStyle w:val="a3"/>
        <w:numPr>
          <w:ilvl w:val="0"/>
          <w:numId w:val="1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соматические заболевания;</w:t>
      </w:r>
    </w:p>
    <w:p w:rsidR="00685835" w:rsidRPr="00685835" w:rsidRDefault="00685835" w:rsidP="00AD5C02">
      <w:pPr>
        <w:pStyle w:val="a3"/>
        <w:numPr>
          <w:ilvl w:val="0"/>
          <w:numId w:val="1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состоящие на учёте в </w:t>
      </w:r>
      <w:r w:rsidR="00AD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ДН, КДН;</w:t>
      </w:r>
    </w:p>
    <w:p w:rsidR="00685835" w:rsidRPr="00685835" w:rsidRDefault="00685835" w:rsidP="00AD5C02">
      <w:pPr>
        <w:pStyle w:val="a3"/>
        <w:numPr>
          <w:ilvl w:val="0"/>
          <w:numId w:val="1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неблагополучные ситуации в отношениях со сверстниками;</w:t>
      </w:r>
    </w:p>
    <w:p w:rsidR="00685835" w:rsidRPr="00685835" w:rsidRDefault="00685835" w:rsidP="00AD5C02">
      <w:pPr>
        <w:pStyle w:val="a3"/>
        <w:numPr>
          <w:ilvl w:val="0"/>
          <w:numId w:val="1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неадекватное  поведение;</w:t>
      </w:r>
    </w:p>
    <w:p w:rsidR="00685835" w:rsidRPr="00685835" w:rsidRDefault="00685835" w:rsidP="00AD5C02">
      <w:pPr>
        <w:pStyle w:val="a3"/>
        <w:numPr>
          <w:ilvl w:val="0"/>
          <w:numId w:val="1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в эмоциональной сфере (обидчивость, агрессивность, замкнутость, раздражительность);</w:t>
      </w:r>
    </w:p>
    <w:p w:rsidR="00685835" w:rsidRPr="00685835" w:rsidRDefault="00685835" w:rsidP="00AD5C02">
      <w:pPr>
        <w:pStyle w:val="a3"/>
        <w:numPr>
          <w:ilvl w:val="0"/>
          <w:numId w:val="1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средовая  адаптация;</w:t>
      </w:r>
    </w:p>
    <w:p w:rsidR="00685835" w:rsidRPr="00685835" w:rsidRDefault="00685835" w:rsidP="00AD5C02">
      <w:pPr>
        <w:pStyle w:val="a3"/>
        <w:numPr>
          <w:ilvl w:val="0"/>
          <w:numId w:val="1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просчёты школы в учебной деятельности.</w:t>
      </w:r>
    </w:p>
    <w:p w:rsidR="00685835" w:rsidRDefault="00685835" w:rsidP="00685835">
      <w:pPr>
        <w:spacing w:after="0" w:line="30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835" w:rsidRPr="00685835" w:rsidRDefault="00685835" w:rsidP="0068583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85835" w:rsidRDefault="00AD5C02" w:rsidP="0068583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 </w:t>
      </w:r>
      <w:r w:rsidR="00685835" w:rsidRPr="0068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ПРОГРАМЫ</w:t>
      </w:r>
    </w:p>
    <w:p w:rsidR="00AD5C02" w:rsidRDefault="00AD5C02" w:rsidP="0068583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D5C02" w:rsidRPr="00685835" w:rsidRDefault="00AD5C02" w:rsidP="0068583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835" w:rsidRPr="00685835" w:rsidRDefault="00685835" w:rsidP="00AD5C0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gramStart"/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этап – </w:t>
      </w:r>
      <w:r w:rsidR="00AD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D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5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</w:t>
      </w:r>
      <w:r w:rsidR="008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5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  <w:proofErr w:type="gramEnd"/>
      <w:r w:rsidR="008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Аналитик</w:t>
      </w:r>
      <w:proofErr w:type="gramStart"/>
      <w:r w:rsidR="008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8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диагностический этап</w:t>
      </w:r>
    </w:p>
    <w:p w:rsidR="00685835" w:rsidRPr="00685835" w:rsidRDefault="00685835" w:rsidP="00AD5C0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gramStart"/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 – 201</w:t>
      </w:r>
      <w:r w:rsidR="0085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</w:t>
      </w:r>
      <w:r w:rsidR="0085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  <w:proofErr w:type="gramEnd"/>
      <w:r w:rsidR="008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Экспериментальн</w:t>
      </w:r>
      <w:proofErr w:type="gramStart"/>
      <w:r w:rsidR="008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8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внедренческий этап.</w:t>
      </w:r>
    </w:p>
    <w:p w:rsidR="00664C66" w:rsidRDefault="00685835" w:rsidP="00664C66">
      <w:pPr>
        <w:spacing w:after="0"/>
        <w:ind w:left="3780" w:hanging="3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gramStart"/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этап – </w:t>
      </w:r>
      <w:r w:rsidR="00664C66"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5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64C66"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</w:t>
      </w:r>
      <w:r w:rsidR="00855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6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  <w:proofErr w:type="gramEnd"/>
      <w:r w:rsidR="0066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</w:t>
      </w:r>
      <w:proofErr w:type="gramStart"/>
      <w:r w:rsidR="0066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66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прогностический этап</w:t>
      </w:r>
      <w:r w:rsidR="00664C66"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64C66" w:rsidRPr="00685835" w:rsidRDefault="00664C66" w:rsidP="00664C66">
      <w:pPr>
        <w:spacing w:after="0"/>
        <w:ind w:left="3780" w:hanging="3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85835" w:rsidRPr="00685835" w:rsidRDefault="00664C66" w:rsidP="00664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5835" w:rsidRPr="00685835" w:rsidRDefault="00685835" w:rsidP="00AD5C02">
      <w:pPr>
        <w:spacing w:after="0"/>
        <w:ind w:left="3780" w:hanging="37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5C02" w:rsidRPr="00AD5C02" w:rsidRDefault="00AD5C02" w:rsidP="00AD5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III.  </w:t>
      </w:r>
      <w:r w:rsidRPr="00AD5C02">
        <w:rPr>
          <w:rFonts w:ascii="Times New Roman" w:hAnsi="Times New Roman" w:cs="Times New Roman"/>
          <w:b/>
          <w:color w:val="333333"/>
          <w:sz w:val="24"/>
          <w:szCs w:val="24"/>
        </w:rPr>
        <w:t>ВЗАИМОДЕЙСТВИЯ МЕЖДУ СУБЪЕКТАМИ</w:t>
      </w:r>
      <w:r w:rsidRPr="00AD5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ПРОГРАММЫ:</w:t>
      </w:r>
    </w:p>
    <w:p w:rsidR="00685835" w:rsidRPr="00685835" w:rsidRDefault="00685835" w:rsidP="0068583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35" w:rsidRPr="00685835" w:rsidRDefault="00685835" w:rsidP="00685835">
      <w:pPr>
        <w:spacing w:after="0" w:line="300" w:lineRule="atLeast"/>
        <w:ind w:lef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школы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общее руководство по реализации программы.</w:t>
      </w:r>
    </w:p>
    <w:p w:rsidR="00685835" w:rsidRPr="00685835" w:rsidRDefault="00685835" w:rsidP="00685835">
      <w:pPr>
        <w:spacing w:after="0" w:line="300" w:lineRule="atLeast"/>
        <w:ind w:lef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835" w:rsidRPr="00685835" w:rsidRDefault="00685835" w:rsidP="00685835">
      <w:pPr>
        <w:spacing w:after="0" w:line="300" w:lineRule="atLeast"/>
        <w:ind w:lef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Зам. директора по учебно-воспитательной работе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создание воспитательно-образовательной среды для учащихся (малые педсовет, </w:t>
      </w:r>
      <w:proofErr w:type="spellStart"/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методсоветы</w:t>
      </w:r>
      <w:proofErr w:type="gramStart"/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сихолого</w:t>
      </w:r>
      <w:proofErr w:type="spellEnd"/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 консилиум и др.). Организует работу по обучению педагогического коллектива работе с «трудными» учащимися в ходе учебно-воспитательного процесса. Анализирует общую ориентированность работы в данном направлении, определяет её перспективы.</w:t>
      </w:r>
    </w:p>
    <w:p w:rsidR="00685835" w:rsidRPr="00685835" w:rsidRDefault="00685835" w:rsidP="00685835">
      <w:pPr>
        <w:spacing w:after="0" w:line="300" w:lineRule="atLeast"/>
        <w:ind w:lef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835" w:rsidRPr="00685835" w:rsidRDefault="00685835" w:rsidP="00685835">
      <w:pPr>
        <w:spacing w:after="0" w:line="300" w:lineRule="atLeast"/>
        <w:ind w:lef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Зам. директора по воспитательной работе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создание воспитательной среды и привлечение учащихся к внеклассной работе. Организует работу по обучению педагогического коллектива работе с «трудными» учащимися в ходе воспитательного процесса.</w:t>
      </w:r>
    </w:p>
    <w:p w:rsidR="00685835" w:rsidRPr="00685835" w:rsidRDefault="00685835" w:rsidP="00685835">
      <w:pPr>
        <w:spacing w:after="0" w:line="300" w:lineRule="atLeast"/>
        <w:ind w:lef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835" w:rsidRPr="00685835" w:rsidRDefault="00685835" w:rsidP="00685835">
      <w:pPr>
        <w:spacing w:after="0" w:line="300" w:lineRule="atLeast"/>
        <w:ind w:lef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Педагог-психолог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пропагандирует психологические знания об особенностях развития «трудных» учащихся и факторов, способствующих их неблагополучию, а также способов их педагогической коррекции. Проводит диагностическую, консультативную и коррекционно-развивающую работу.</w:t>
      </w:r>
    </w:p>
    <w:p w:rsidR="00685835" w:rsidRPr="00685835" w:rsidRDefault="00685835" w:rsidP="00685835">
      <w:pPr>
        <w:spacing w:after="0" w:line="300" w:lineRule="atLeast"/>
        <w:ind w:lef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835" w:rsidRPr="00685835" w:rsidRDefault="00685835" w:rsidP="00685835">
      <w:pPr>
        <w:spacing w:after="0" w:line="300" w:lineRule="atLeast"/>
        <w:ind w:lef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педагог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изучает социальную микросреду, в которой находятся дети, требующие особого внимания и неблагополучных семей (работа с семьёй), ведёт строгий учет и </w:t>
      </w:r>
      <w:proofErr w:type="gramStart"/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разными категориями «трудных» детей, досуг детей вне школы. Работает с неблагополучными семьями совместно с классными руководителем и индивидуально с «трудными» детьми с целью коррекции их поведения. Проводит профилактическую работу. Осуществляет связь с городскими организациями социальной защиты, правоохранительными органами.</w:t>
      </w:r>
    </w:p>
    <w:p w:rsidR="00685835" w:rsidRPr="00685835" w:rsidRDefault="00685835" w:rsidP="00685835">
      <w:pPr>
        <w:spacing w:after="0" w:line="300" w:lineRule="atLeast"/>
        <w:ind w:lef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835" w:rsidRPr="00685835" w:rsidRDefault="00685835" w:rsidP="00685835">
      <w:pPr>
        <w:spacing w:after="0" w:line="300" w:lineRule="atLeast"/>
        <w:ind w:lef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изучение личности учащихся, умение составлять личную характеристику и диагностическую карту. Классный руководитель должен владеть определёнными методиками, учитывать в работе возрастные особенности, создавать в коллективе комфортную обстановку через активную общественную деятельность учащихся, способствовать развитию и воспитанию зрелой личности.</w:t>
      </w:r>
    </w:p>
    <w:p w:rsidR="00685835" w:rsidRPr="00685835" w:rsidRDefault="00685835" w:rsidP="00685835">
      <w:pPr>
        <w:spacing w:after="0" w:line="300" w:lineRule="atLeast"/>
        <w:ind w:lef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835" w:rsidRPr="00685835" w:rsidRDefault="00685835" w:rsidP="00685835">
      <w:pPr>
        <w:spacing w:after="0" w:line="300" w:lineRule="atLeast"/>
        <w:ind w:left="1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Педагоги-предметники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создание на уроках через грамотное методическое преподавание, использование приёмов активизации познавательных процессов и 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дифференцированный подход адекватной среды для обучения «трудных» учащихся, </w:t>
      </w:r>
      <w:r w:rsidRPr="00685835">
        <w:rPr>
          <w:rFonts w:ascii="Times New Roman" w:hAnsi="Times New Roman" w:cs="Times New Roman"/>
          <w:sz w:val="24"/>
          <w:szCs w:val="24"/>
          <w:lang w:eastAsia="ru-RU"/>
        </w:rPr>
        <w:t>умение грамотно общаться с ними.</w:t>
      </w:r>
    </w:p>
    <w:p w:rsidR="00685835" w:rsidRPr="00685835" w:rsidRDefault="00685835" w:rsidP="00685835">
      <w:pPr>
        <w:spacing w:after="0" w:line="300" w:lineRule="atLeast"/>
        <w:ind w:lef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835" w:rsidRPr="00685835" w:rsidRDefault="00685835" w:rsidP="00685835">
      <w:pPr>
        <w:spacing w:after="0" w:line="300" w:lineRule="atLeast"/>
        <w:ind w:left="1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Руководители ШМО</w:t>
      </w:r>
      <w:r w:rsidRPr="0068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организация в методическом объединении работы по подбору материала и созданию методической базы для детей, имеющих трудности в обучении и развитии.</w:t>
      </w:r>
    </w:p>
    <w:p w:rsidR="00143B5B" w:rsidRDefault="00855D6F">
      <w:pPr>
        <w:rPr>
          <w:rFonts w:ascii="Times New Roman" w:hAnsi="Times New Roman" w:cs="Times New Roman"/>
          <w:sz w:val="24"/>
          <w:szCs w:val="24"/>
        </w:rPr>
      </w:pPr>
    </w:p>
    <w:p w:rsidR="008516E1" w:rsidRPr="008516E1" w:rsidRDefault="008516E1" w:rsidP="008516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516E1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8516E1">
        <w:rPr>
          <w:rFonts w:ascii="Times New Roman" w:hAnsi="Times New Roman" w:cs="Times New Roman"/>
          <w:b/>
          <w:color w:val="333333"/>
          <w:sz w:val="24"/>
          <w:szCs w:val="24"/>
        </w:rPr>
        <w:t>ОСНОВНЫЕ НАПРАВЛЕНИЯ ДЕЯТЕЛЬНОСТИ ПО РЕАЛ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ИЗАЦИИ ПРОГРАММЫ</w:t>
      </w:r>
    </w:p>
    <w:p w:rsidR="008516E1" w:rsidRDefault="008516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3812"/>
        <w:gridCol w:w="1417"/>
        <w:gridCol w:w="1950"/>
      </w:tblGrid>
      <w:tr w:rsidR="00224271" w:rsidRPr="00685835" w:rsidTr="00E77467">
        <w:tc>
          <w:tcPr>
            <w:tcW w:w="2552" w:type="dxa"/>
            <w:vAlign w:val="center"/>
          </w:tcPr>
          <w:p w:rsidR="00685835" w:rsidRPr="00685835" w:rsidRDefault="00685835" w:rsidP="00685835">
            <w:pPr>
              <w:pStyle w:val="a5"/>
              <w:jc w:val="center"/>
            </w:pPr>
            <w:r w:rsidRPr="00685835">
              <w:rPr>
                <w:b/>
                <w:bCs/>
                <w:color w:val="000000"/>
              </w:rPr>
              <w:t>Ключевые компоненты.</w:t>
            </w:r>
          </w:p>
        </w:tc>
        <w:tc>
          <w:tcPr>
            <w:tcW w:w="3812" w:type="dxa"/>
            <w:vAlign w:val="center"/>
          </w:tcPr>
          <w:p w:rsidR="00685835" w:rsidRPr="00685835" w:rsidRDefault="00685835" w:rsidP="0068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работы.</w:t>
            </w:r>
          </w:p>
        </w:tc>
        <w:tc>
          <w:tcPr>
            <w:tcW w:w="1417" w:type="dxa"/>
            <w:vAlign w:val="center"/>
          </w:tcPr>
          <w:p w:rsidR="00685835" w:rsidRPr="00685835" w:rsidRDefault="00685835" w:rsidP="0068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Сроки.</w:t>
            </w:r>
          </w:p>
        </w:tc>
        <w:tc>
          <w:tcPr>
            <w:tcW w:w="1950" w:type="dxa"/>
            <w:vAlign w:val="center"/>
          </w:tcPr>
          <w:p w:rsidR="00685835" w:rsidRPr="00685835" w:rsidRDefault="00685835" w:rsidP="0068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85835" w:rsidRPr="00685835" w:rsidTr="00E77467">
        <w:tc>
          <w:tcPr>
            <w:tcW w:w="9731" w:type="dxa"/>
            <w:gridSpan w:val="4"/>
          </w:tcPr>
          <w:p w:rsidR="00685835" w:rsidRPr="00685835" w:rsidRDefault="00685835" w:rsidP="0068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Психолого-педагогическое изучение личности школьников</w:t>
            </w:r>
          </w:p>
        </w:tc>
      </w:tr>
      <w:tr w:rsidR="00224271" w:rsidRPr="00685835" w:rsidTr="00E77467">
        <w:trPr>
          <w:trHeight w:val="1980"/>
        </w:trPr>
        <w:tc>
          <w:tcPr>
            <w:tcW w:w="2552" w:type="dxa"/>
            <w:vMerge w:val="restart"/>
          </w:tcPr>
          <w:p w:rsidR="008516E1" w:rsidRPr="00685835" w:rsidRDefault="008516E1" w:rsidP="006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Выявление всех проблемных детей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8516E1" w:rsidRPr="00685835" w:rsidRDefault="008516E1" w:rsidP="00685835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данных:</w:t>
            </w:r>
            <w:r w:rsidRPr="006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неблагополучные семьи;</w:t>
            </w:r>
            <w:r w:rsidRPr="006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«группа риска»;</w:t>
            </w:r>
            <w:r w:rsidRPr="006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дети-инвалиды;</w:t>
            </w:r>
            <w:r w:rsidRPr="006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опекаемые дети;</w:t>
            </w:r>
            <w:r w:rsidRPr="006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дети, состоящие на учёте в ГДН, КДН, ВШУ;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16E1" w:rsidRPr="00685835" w:rsidRDefault="008516E1" w:rsidP="006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516E1" w:rsidRPr="00685835" w:rsidRDefault="008516E1" w:rsidP="006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24271" w:rsidRPr="00685835" w:rsidTr="00E77467">
        <w:trPr>
          <w:trHeight w:val="1710"/>
        </w:trPr>
        <w:tc>
          <w:tcPr>
            <w:tcW w:w="2552" w:type="dxa"/>
            <w:vMerge/>
          </w:tcPr>
          <w:p w:rsidR="008516E1" w:rsidRPr="00685835" w:rsidRDefault="008516E1" w:rsidP="006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</w:tcPr>
          <w:p w:rsidR="008516E1" w:rsidRPr="00685835" w:rsidRDefault="008516E1" w:rsidP="00685835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Социометрические данные по классам:</w:t>
            </w:r>
          </w:p>
          <w:p w:rsidR="008516E1" w:rsidRPr="00685835" w:rsidRDefault="008516E1" w:rsidP="00685835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-положение ученика в классном коллективе,</w:t>
            </w:r>
          </w:p>
          <w:p w:rsidR="008516E1" w:rsidRPr="00685835" w:rsidRDefault="008516E1" w:rsidP="00685835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 взаимоотношений с одноклассниками.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16E1" w:rsidRPr="00685835" w:rsidRDefault="008516E1" w:rsidP="006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516E1" w:rsidRPr="00685835" w:rsidRDefault="008516E1" w:rsidP="006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224271" w:rsidRPr="00685835" w:rsidTr="00E77467">
        <w:trPr>
          <w:trHeight w:val="561"/>
        </w:trPr>
        <w:tc>
          <w:tcPr>
            <w:tcW w:w="2552" w:type="dxa"/>
            <w:vMerge/>
          </w:tcPr>
          <w:p w:rsidR="008516E1" w:rsidRPr="00685835" w:rsidRDefault="008516E1" w:rsidP="006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</w:tcPr>
          <w:p w:rsidR="008516E1" w:rsidRPr="00685835" w:rsidRDefault="008516E1" w:rsidP="00685835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психологические занятия.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16E1" w:rsidRPr="00685835" w:rsidRDefault="00224271" w:rsidP="006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516E1" w:rsidRPr="00685835" w:rsidRDefault="008516E1" w:rsidP="008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224271" w:rsidRPr="00685835" w:rsidTr="00E77467">
        <w:trPr>
          <w:trHeight w:val="1080"/>
        </w:trPr>
        <w:tc>
          <w:tcPr>
            <w:tcW w:w="2552" w:type="dxa"/>
            <w:vMerge/>
          </w:tcPr>
          <w:p w:rsidR="008516E1" w:rsidRPr="00685835" w:rsidRDefault="008516E1" w:rsidP="006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</w:tcBorders>
          </w:tcPr>
          <w:p w:rsidR="008516E1" w:rsidRPr="00685835" w:rsidRDefault="008516E1" w:rsidP="00685835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нравственной воспитанности и правовой культуры личности.</w:t>
            </w:r>
          </w:p>
          <w:p w:rsidR="008516E1" w:rsidRPr="00685835" w:rsidRDefault="008516E1" w:rsidP="00685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16E1" w:rsidRDefault="00224271" w:rsidP="006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24271" w:rsidRDefault="00224271" w:rsidP="006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71" w:rsidRPr="00685835" w:rsidRDefault="00224271" w:rsidP="006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516E1" w:rsidRPr="00685835" w:rsidRDefault="008516E1" w:rsidP="008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224271" w:rsidRPr="00685835" w:rsidTr="00E77467">
        <w:tc>
          <w:tcPr>
            <w:tcW w:w="2552" w:type="dxa"/>
          </w:tcPr>
          <w:p w:rsidR="00685835" w:rsidRPr="00685835" w:rsidRDefault="00685835" w:rsidP="006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35">
              <w:rPr>
                <w:rFonts w:ascii="Times New Roman" w:hAnsi="Times New Roman" w:cs="Times New Roman"/>
                <w:color w:val="000000"/>
              </w:rPr>
              <w:t>Наблюдения за адаптацией проблемных детей</w:t>
            </w:r>
          </w:p>
        </w:tc>
        <w:tc>
          <w:tcPr>
            <w:tcW w:w="3812" w:type="dxa"/>
            <w:vAlign w:val="center"/>
          </w:tcPr>
          <w:p w:rsidR="00685835" w:rsidRPr="00685835" w:rsidRDefault="00685835" w:rsidP="00E774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835">
              <w:rPr>
                <w:rFonts w:ascii="Times New Roman" w:hAnsi="Times New Roman" w:cs="Times New Roman"/>
                <w:color w:val="000000"/>
              </w:rPr>
              <w:t>Индивидуальные беседы со школьниками, их родителями;</w:t>
            </w:r>
            <w:r w:rsidRPr="00685835">
              <w:rPr>
                <w:rFonts w:ascii="Times New Roman" w:hAnsi="Times New Roman" w:cs="Times New Roman"/>
                <w:color w:val="000000"/>
              </w:rPr>
              <w:br/>
              <w:t>приобщение к внешкольным</w:t>
            </w:r>
            <w:r w:rsidRPr="0068583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85835">
              <w:rPr>
                <w:rFonts w:ascii="Times New Roman" w:hAnsi="Times New Roman" w:cs="Times New Roman"/>
                <w:color w:val="000000"/>
              </w:rPr>
              <w:t> и внеклассным мероприятиям;</w:t>
            </w:r>
          </w:p>
          <w:p w:rsidR="00685835" w:rsidRPr="00685835" w:rsidRDefault="00685835" w:rsidP="00E774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835">
              <w:rPr>
                <w:rFonts w:ascii="Times New Roman" w:hAnsi="Times New Roman" w:cs="Times New Roman"/>
                <w:color w:val="000000"/>
              </w:rPr>
              <w:t>запись в кружки, секции;</w:t>
            </w:r>
            <w:r w:rsidRPr="00685835">
              <w:rPr>
                <w:rFonts w:ascii="Times New Roman" w:hAnsi="Times New Roman" w:cs="Times New Roman"/>
                <w:color w:val="000000"/>
              </w:rPr>
              <w:br/>
              <w:t>составление социального паспорта класса.  </w:t>
            </w:r>
          </w:p>
          <w:p w:rsidR="00685835" w:rsidRPr="00685835" w:rsidRDefault="00685835" w:rsidP="00E774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835">
              <w:rPr>
                <w:rFonts w:ascii="Times New Roman" w:hAnsi="Times New Roman" w:cs="Times New Roman"/>
                <w:color w:val="FFFFFF"/>
              </w:rPr>
              <w:t> </w:t>
            </w:r>
          </w:p>
        </w:tc>
        <w:tc>
          <w:tcPr>
            <w:tcW w:w="1417" w:type="dxa"/>
            <w:vAlign w:val="center"/>
          </w:tcPr>
          <w:p w:rsidR="00685835" w:rsidRPr="00685835" w:rsidRDefault="00224271" w:rsidP="00224271">
            <w:pPr>
              <w:spacing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</w:rPr>
              <w:t>с</w:t>
            </w:r>
            <w:r w:rsidR="00685835" w:rsidRPr="00685835">
              <w:rPr>
                <w:rStyle w:val="spelle"/>
                <w:rFonts w:ascii="Times New Roman" w:hAnsi="Times New Roman" w:cs="Times New Roman"/>
                <w:color w:val="000000"/>
              </w:rPr>
              <w:t>ентябрь</w:t>
            </w:r>
            <w:r w:rsidR="00685835" w:rsidRPr="0068583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="00685835" w:rsidRPr="00685835">
              <w:rPr>
                <w:rStyle w:val="grame"/>
                <w:rFonts w:ascii="Times New Roman" w:hAnsi="Times New Roman" w:cs="Times New Roman"/>
                <w:color w:val="000000"/>
              </w:rPr>
              <w:t>-о</w:t>
            </w:r>
            <w:proofErr w:type="gramEnd"/>
            <w:r w:rsidR="00685835" w:rsidRPr="00685835">
              <w:rPr>
                <w:rFonts w:ascii="Times New Roman" w:hAnsi="Times New Roman" w:cs="Times New Roman"/>
                <w:color w:val="000000"/>
              </w:rPr>
              <w:t>ктябрь</w:t>
            </w:r>
          </w:p>
        </w:tc>
        <w:tc>
          <w:tcPr>
            <w:tcW w:w="1950" w:type="dxa"/>
            <w:vAlign w:val="center"/>
          </w:tcPr>
          <w:p w:rsidR="00685835" w:rsidRPr="00685835" w:rsidRDefault="00224271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685835" w:rsidRPr="00685835">
              <w:rPr>
                <w:rFonts w:ascii="Times New Roman" w:hAnsi="Times New Roman" w:cs="Times New Roman"/>
                <w:color w:val="000000"/>
              </w:rPr>
              <w:t>лассные руководители</w:t>
            </w:r>
          </w:p>
        </w:tc>
      </w:tr>
      <w:tr w:rsidR="00224271" w:rsidRPr="00685835" w:rsidTr="00E77467">
        <w:tc>
          <w:tcPr>
            <w:tcW w:w="2552" w:type="dxa"/>
          </w:tcPr>
          <w:p w:rsidR="00685835" w:rsidRPr="00685835" w:rsidRDefault="00685835" w:rsidP="00E7746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835">
              <w:rPr>
                <w:rFonts w:ascii="Times New Roman" w:hAnsi="Times New Roman" w:cs="Times New Roman"/>
                <w:color w:val="000000"/>
              </w:rPr>
              <w:t>Работа классных руководителей по изучению личности каждого ребёнка и выявление причин неадекватного поведения:</w:t>
            </w:r>
            <w:r w:rsidRPr="00685835">
              <w:rPr>
                <w:rFonts w:ascii="Times New Roman" w:hAnsi="Times New Roman" w:cs="Times New Roman"/>
                <w:color w:val="000000"/>
              </w:rPr>
              <w:br/>
            </w:r>
            <w:r w:rsidRPr="00685835">
              <w:rPr>
                <w:rFonts w:ascii="Times New Roman" w:hAnsi="Times New Roman" w:cs="Times New Roman"/>
                <w:color w:val="000000"/>
              </w:rPr>
              <w:lastRenderedPageBreak/>
              <w:t>слабоуспевающие и неуспевающие;</w:t>
            </w:r>
            <w:r w:rsidRPr="00685835">
              <w:rPr>
                <w:rFonts w:ascii="Times New Roman" w:hAnsi="Times New Roman" w:cs="Times New Roman"/>
                <w:color w:val="000000"/>
              </w:rPr>
              <w:br/>
              <w:t>соматически ослабленные;</w:t>
            </w:r>
            <w:r w:rsidRPr="0068583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85835">
              <w:rPr>
                <w:rStyle w:val="spelle"/>
                <w:rFonts w:ascii="Times New Roman" w:hAnsi="Times New Roman" w:cs="Times New Roman"/>
                <w:color w:val="000000"/>
              </w:rPr>
              <w:t>дезадаптация</w:t>
            </w:r>
            <w:proofErr w:type="spellEnd"/>
            <w:r w:rsidRPr="00685835">
              <w:rPr>
                <w:rFonts w:ascii="Times New Roman" w:hAnsi="Times New Roman" w:cs="Times New Roman"/>
                <w:color w:val="000000"/>
              </w:rPr>
              <w:t>, конфликтность личностной особенности;</w:t>
            </w:r>
            <w:r w:rsidRPr="00685835">
              <w:rPr>
                <w:rFonts w:ascii="Times New Roman" w:hAnsi="Times New Roman" w:cs="Times New Roman"/>
                <w:color w:val="000000"/>
              </w:rPr>
              <w:br/>
              <w:t>семейные взаимоотношения;</w:t>
            </w:r>
            <w:r w:rsidRPr="00685835">
              <w:rPr>
                <w:rFonts w:ascii="Times New Roman" w:hAnsi="Times New Roman" w:cs="Times New Roman"/>
                <w:color w:val="000000"/>
              </w:rPr>
              <w:br/>
              <w:t>социальное окружение</w:t>
            </w:r>
            <w:r w:rsidR="00E774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12" w:type="dxa"/>
            <w:vAlign w:val="center"/>
          </w:tcPr>
          <w:p w:rsidR="00685835" w:rsidRPr="00224271" w:rsidRDefault="006858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Тестирование и анкетирование, трудовые десанты, классные часы, спортивные соревнования, рейды  в семьи, дежурство по школе, консультации по предметам, родительский всеобуч.  </w:t>
            </w:r>
          </w:p>
        </w:tc>
        <w:tc>
          <w:tcPr>
            <w:tcW w:w="1417" w:type="dxa"/>
            <w:vAlign w:val="center"/>
          </w:tcPr>
          <w:p w:rsidR="00685835" w:rsidRPr="00685835" w:rsidRDefault="00685835">
            <w:pPr>
              <w:spacing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35">
              <w:rPr>
                <w:rFonts w:ascii="Times New Roman" w:hAnsi="Times New Roman" w:cs="Times New Roman"/>
                <w:color w:val="000000"/>
              </w:rPr>
              <w:t>В течение года. </w:t>
            </w:r>
          </w:p>
        </w:tc>
        <w:tc>
          <w:tcPr>
            <w:tcW w:w="1950" w:type="dxa"/>
            <w:vAlign w:val="center"/>
          </w:tcPr>
          <w:p w:rsidR="00685835" w:rsidRPr="00685835" w:rsidRDefault="00685835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5835">
              <w:rPr>
                <w:rFonts w:ascii="Times New Roman" w:hAnsi="Times New Roman" w:cs="Times New Roman"/>
                <w:color w:val="000000"/>
              </w:rPr>
              <w:t>Классные руководители.</w:t>
            </w:r>
          </w:p>
          <w:p w:rsidR="00685835" w:rsidRDefault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  <w:p w:rsidR="00224271" w:rsidRDefault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71" w:rsidRPr="00685835" w:rsidRDefault="00224271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85835" w:rsidRPr="00685835" w:rsidTr="00E77467">
        <w:tc>
          <w:tcPr>
            <w:tcW w:w="9731" w:type="dxa"/>
            <w:gridSpan w:val="4"/>
          </w:tcPr>
          <w:p w:rsidR="00685835" w:rsidRPr="00224271" w:rsidRDefault="00224271" w:rsidP="00224271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   Практическая деятельность</w:t>
            </w:r>
          </w:p>
        </w:tc>
      </w:tr>
      <w:tr w:rsidR="00224271" w:rsidRPr="00685835" w:rsidTr="00E77467">
        <w:tc>
          <w:tcPr>
            <w:tcW w:w="2552" w:type="dxa"/>
          </w:tcPr>
          <w:p w:rsidR="00685835" w:rsidRPr="00224271" w:rsidRDefault="00224271" w:rsidP="00685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педагогическое сопровождение</w:t>
            </w:r>
          </w:p>
        </w:tc>
        <w:tc>
          <w:tcPr>
            <w:tcW w:w="3812" w:type="dxa"/>
            <w:vAlign w:val="center"/>
          </w:tcPr>
          <w:p w:rsidR="00685835" w:rsidRPr="00224271" w:rsidRDefault="00685835" w:rsidP="00224271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71">
              <w:rPr>
                <w:rFonts w:ascii="Times New Roman" w:hAnsi="Times New Roman" w:cs="Times New Roman"/>
                <w:sz w:val="24"/>
                <w:szCs w:val="24"/>
              </w:rPr>
              <w:t>Систематический учёт посещаемости, пробелов в знаниях, умениях, навыках.</w:t>
            </w:r>
            <w:r w:rsidRPr="002242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помощи в учебной деятельности, необходимой </w:t>
            </w:r>
            <w:proofErr w:type="gramStart"/>
            <w:r w:rsidR="00224271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224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2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Изучение интересов и склонностей, способностей </w:t>
            </w:r>
            <w:proofErr w:type="gramStart"/>
            <w:r w:rsidR="0022427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24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271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Установление и поддержание систематических, доброжелательных отношений и контактов с родителями.</w:t>
            </w:r>
            <w:r w:rsidRPr="002242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помощи в воспитании </w:t>
            </w:r>
            <w:r w:rsidR="00224271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224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27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бесплатного питания, льготные учебники для детей из малообеспеченных, многодетных, опекаемых семей.</w:t>
            </w:r>
          </w:p>
        </w:tc>
        <w:tc>
          <w:tcPr>
            <w:tcW w:w="1417" w:type="dxa"/>
            <w:vAlign w:val="center"/>
          </w:tcPr>
          <w:p w:rsidR="00685835" w:rsidRPr="00224271" w:rsidRDefault="00685835">
            <w:pPr>
              <w:spacing w:line="300" w:lineRule="atLeast"/>
              <w:jc w:val="center"/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224271" w:rsidRDefault="00224271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224271" w:rsidRDefault="00224271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71" w:rsidRDefault="00224271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24271" w:rsidRDefault="00224271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71" w:rsidRDefault="00224271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районного Центра «Семья»</w:t>
            </w:r>
          </w:p>
          <w:p w:rsidR="00224271" w:rsidRDefault="00224271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71" w:rsidRDefault="00224271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ЦПМСС</w:t>
            </w:r>
          </w:p>
          <w:p w:rsidR="00224271" w:rsidRDefault="00224271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71" w:rsidRDefault="00224271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  <w:p w:rsidR="00224271" w:rsidRDefault="00224271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35" w:rsidRPr="00685835" w:rsidRDefault="00224271" w:rsidP="00224271">
            <w:pPr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24271" w:rsidRPr="00685835" w:rsidTr="00E77467">
        <w:tc>
          <w:tcPr>
            <w:tcW w:w="2552" w:type="dxa"/>
          </w:tcPr>
          <w:p w:rsidR="00224271" w:rsidRDefault="00224271" w:rsidP="00685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12" w:type="dxa"/>
            <w:vAlign w:val="center"/>
          </w:tcPr>
          <w:p w:rsidR="00E77467" w:rsidRDefault="00224271" w:rsidP="002242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внеурочного времени</w:t>
            </w:r>
            <w:r w:rsidR="00E7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(кружки, факультативы, посещение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7467" w:rsidRDefault="00E77467" w:rsidP="002242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Организованный контроль над обучением и свободным времяпровождением.</w:t>
            </w:r>
          </w:p>
          <w:p w:rsidR="00224271" w:rsidRDefault="00224271" w:rsidP="002242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2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формы поощрения и наказания.</w:t>
            </w:r>
          </w:p>
          <w:p w:rsidR="00224271" w:rsidRDefault="00224271" w:rsidP="002242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каникулярного и летнего досуга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4271" w:rsidRDefault="00224271" w:rsidP="002242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работу ученического самоуправления.</w:t>
            </w:r>
          </w:p>
          <w:p w:rsidR="00E77467" w:rsidRDefault="00E77467" w:rsidP="002242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творческой самореализации</w:t>
            </w:r>
          </w:p>
          <w:p w:rsidR="00224271" w:rsidRPr="00224271" w:rsidRDefault="00224271" w:rsidP="002242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4271" w:rsidRPr="00224271" w:rsidRDefault="00E77467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224271" w:rsidRDefault="00E77467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77467" w:rsidRDefault="00E77467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67" w:rsidRDefault="00E77467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  <w:p w:rsidR="00E77467" w:rsidRDefault="00E77467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67" w:rsidRDefault="00E77467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  <w:p w:rsidR="00E77467" w:rsidRDefault="00E77467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67" w:rsidRDefault="00E77467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ученического самоуправления</w:t>
            </w:r>
          </w:p>
          <w:p w:rsidR="00E77467" w:rsidRDefault="00E77467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67" w:rsidRDefault="00E77467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  <w:p w:rsidR="00E77467" w:rsidRDefault="00E77467" w:rsidP="0022427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35" w:rsidRPr="00685835" w:rsidTr="00E77467">
        <w:tc>
          <w:tcPr>
            <w:tcW w:w="9731" w:type="dxa"/>
            <w:gridSpan w:val="4"/>
          </w:tcPr>
          <w:p w:rsidR="00685835" w:rsidRPr="00E77467" w:rsidRDefault="00685835" w:rsidP="00E7746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Педагогическое  просвещение классных руководителей, учителей предметников, родителей.</w:t>
            </w:r>
          </w:p>
        </w:tc>
      </w:tr>
      <w:tr w:rsidR="00224271" w:rsidRPr="00685835" w:rsidTr="00E77467">
        <w:tc>
          <w:tcPr>
            <w:tcW w:w="2552" w:type="dxa"/>
          </w:tcPr>
          <w:p w:rsidR="00685835" w:rsidRPr="00E77467" w:rsidRDefault="00E77467" w:rsidP="00E7746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85835" w:rsidRPr="00E7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чебно-просветительная работа классных руководителей, учителей, родителей. </w:t>
            </w:r>
          </w:p>
        </w:tc>
        <w:tc>
          <w:tcPr>
            <w:tcW w:w="3812" w:type="dxa"/>
            <w:vAlign w:val="center"/>
          </w:tcPr>
          <w:p w:rsidR="00E77467" w:rsidRDefault="00685835" w:rsidP="00E7746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Семинары, родительский собрания и конференции, лектории, малые педсоветы, «Общественный наркологический пост», «Совет по профилактике правонарушений», МО классных руководителей, психолого-педагогические консилиумы. </w:t>
            </w:r>
          </w:p>
          <w:p w:rsidR="00685835" w:rsidRPr="00E77467" w:rsidRDefault="00685835" w:rsidP="00E7746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педагогами по созданию положительного микроклимата</w:t>
            </w:r>
            <w:r w:rsidRPr="00E774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746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вокруг учащихся, требующих</w:t>
            </w:r>
            <w:r w:rsidRPr="00E77467">
              <w:rPr>
                <w:rStyle w:val="apple-converted-space"/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E774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особого педагогического внимания.</w:t>
            </w:r>
          </w:p>
        </w:tc>
        <w:tc>
          <w:tcPr>
            <w:tcW w:w="1417" w:type="dxa"/>
            <w:vAlign w:val="center"/>
          </w:tcPr>
          <w:p w:rsidR="00685835" w:rsidRPr="00E77467" w:rsidRDefault="00685835" w:rsidP="00E7746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685835" w:rsidRPr="00685835" w:rsidRDefault="00685835">
            <w:pPr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20EA" w:rsidRPr="00685835" w:rsidTr="00E77467">
        <w:tc>
          <w:tcPr>
            <w:tcW w:w="9731" w:type="dxa"/>
            <w:gridSpan w:val="4"/>
          </w:tcPr>
          <w:p w:rsidR="000220EA" w:rsidRPr="00E77467" w:rsidRDefault="00E77467" w:rsidP="00E77467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Подведение итогов</w:t>
            </w:r>
          </w:p>
        </w:tc>
      </w:tr>
      <w:tr w:rsidR="00224271" w:rsidRPr="00685835" w:rsidTr="00E77467">
        <w:tc>
          <w:tcPr>
            <w:tcW w:w="2552" w:type="dxa"/>
          </w:tcPr>
          <w:p w:rsidR="000220EA" w:rsidRPr="00E77467" w:rsidRDefault="00E77467" w:rsidP="00E774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220EA" w:rsidRPr="00E7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одведение итогов профилактической работы всего коллектива, рас</w:t>
            </w:r>
            <w:r w:rsidR="00ED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смотрение предложений, рекоменд</w:t>
            </w:r>
            <w:r w:rsidR="000220EA" w:rsidRPr="00E7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по реализации программы «Подросток»</w:t>
            </w:r>
          </w:p>
        </w:tc>
        <w:tc>
          <w:tcPr>
            <w:tcW w:w="3812" w:type="dxa"/>
            <w:vAlign w:val="center"/>
          </w:tcPr>
          <w:p w:rsidR="000220EA" w:rsidRPr="00E77467" w:rsidRDefault="000220EA" w:rsidP="00E77467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«Круглый стол»,  конференция,</w:t>
            </w:r>
            <w:r w:rsidRPr="00E774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74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E7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семинар, педсовет, МО классных руководителей </w:t>
            </w:r>
          </w:p>
        </w:tc>
        <w:tc>
          <w:tcPr>
            <w:tcW w:w="1417" w:type="dxa"/>
            <w:vAlign w:val="center"/>
          </w:tcPr>
          <w:p w:rsidR="000220EA" w:rsidRPr="00E77467" w:rsidRDefault="000220EA" w:rsidP="00E77467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– май.</w:t>
            </w:r>
          </w:p>
        </w:tc>
        <w:tc>
          <w:tcPr>
            <w:tcW w:w="1950" w:type="dxa"/>
            <w:vAlign w:val="center"/>
          </w:tcPr>
          <w:p w:rsidR="000220EA" w:rsidRPr="00685835" w:rsidRDefault="000220EA">
            <w:pPr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4271" w:rsidRPr="00685835" w:rsidTr="00E77467">
        <w:tc>
          <w:tcPr>
            <w:tcW w:w="2552" w:type="dxa"/>
          </w:tcPr>
          <w:p w:rsidR="000220EA" w:rsidRPr="00E77467" w:rsidRDefault="000220EA" w:rsidP="00E7746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67"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соответствующей документации</w:t>
            </w:r>
          </w:p>
        </w:tc>
        <w:tc>
          <w:tcPr>
            <w:tcW w:w="3812" w:type="dxa"/>
            <w:vAlign w:val="center"/>
          </w:tcPr>
          <w:p w:rsidR="000220EA" w:rsidRPr="00E77467" w:rsidRDefault="00E77467" w:rsidP="00E7746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220EA" w:rsidRPr="00E77467">
              <w:rPr>
                <w:rFonts w:ascii="Times New Roman" w:eastAsia="Times New Roman" w:hAnsi="Times New Roman" w:cs="Times New Roman"/>
                <w:sz w:val="24"/>
                <w:szCs w:val="24"/>
              </w:rPr>
              <w:t>лан работы на год;</w:t>
            </w:r>
          </w:p>
          <w:p w:rsidR="000220EA" w:rsidRPr="00E77467" w:rsidRDefault="000220EA" w:rsidP="00E7746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467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обследование ЖБУ (первичные, контрольные, о сохранности жилья и т.д.);</w:t>
            </w:r>
          </w:p>
          <w:p w:rsidR="000220EA" w:rsidRPr="00E77467" w:rsidRDefault="000220EA" w:rsidP="00E7746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46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картотеки;</w:t>
            </w:r>
          </w:p>
          <w:p w:rsidR="000220EA" w:rsidRPr="00E77467" w:rsidRDefault="000220EA" w:rsidP="00E77467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46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строгой отчетности.</w:t>
            </w:r>
          </w:p>
          <w:p w:rsidR="000220EA" w:rsidRPr="00E77467" w:rsidRDefault="000220EA" w:rsidP="00E7746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20EA" w:rsidRPr="00E77467" w:rsidRDefault="000220EA" w:rsidP="00E7746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67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  <w:r w:rsidRPr="00E774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0" w:type="dxa"/>
            <w:vAlign w:val="center"/>
          </w:tcPr>
          <w:p w:rsidR="000220EA" w:rsidRPr="00E77467" w:rsidRDefault="000220EA" w:rsidP="00E7746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7467" w:rsidRDefault="00E77467" w:rsidP="00E77467">
      <w:pPr>
        <w:shd w:val="clear" w:color="auto" w:fill="FFFFFF"/>
        <w:spacing w:before="240" w:after="0"/>
        <w:ind w:left="394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E77467" w:rsidRDefault="00E77467" w:rsidP="00E77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77467">
        <w:rPr>
          <w:rFonts w:ascii="Times New Roman" w:hAnsi="Times New Roman" w:cs="Times New Roman"/>
          <w:b/>
          <w:color w:val="333333"/>
          <w:sz w:val="24"/>
          <w:szCs w:val="24"/>
        </w:rPr>
        <w:t>V. ПЛАН Д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ЕЙСТВИЙ ПО РЕАЛИЗАЦИИ ПРОГРАММЫ</w:t>
      </w:r>
    </w:p>
    <w:p w:rsidR="00664C66" w:rsidRDefault="00664C66" w:rsidP="00E77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924F9" w:rsidRPr="008924F9" w:rsidRDefault="008924F9" w:rsidP="008924F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I. </w:t>
      </w:r>
      <w:r w:rsidR="00664C66" w:rsidRPr="00892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АНАЛИТИКО</w:t>
      </w:r>
      <w:r w:rsidR="00664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4C66" w:rsidRPr="00892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ДИАГНОСТИЧЕСКИЙ ЭТАП</w:t>
      </w:r>
    </w:p>
    <w:p w:rsidR="00E77467" w:rsidRDefault="008924F9" w:rsidP="008924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 w:rsidRPr="008924F9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Проведение совещаний при директоре и заместителе директора по ВР по организации планирования и разработки Программы.</w:t>
      </w:r>
    </w:p>
    <w:p w:rsidR="008924F9" w:rsidRDefault="008924F9" w:rsidP="008924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2. Издание приказа о назначении ответственных лиц и определении полей взаимодействия и ответственности</w:t>
      </w:r>
    </w:p>
    <w:p w:rsidR="00CB283F" w:rsidRDefault="00CB283F" w:rsidP="008924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3. Проведение диагностических исследований.</w:t>
      </w:r>
    </w:p>
    <w:p w:rsidR="00CB283F" w:rsidRDefault="00CB283F" w:rsidP="008924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4. Определение субъектов взаимодействия из числа социальных партнеров и заинтересованных лиц.</w:t>
      </w:r>
    </w:p>
    <w:p w:rsidR="00DD5DED" w:rsidRDefault="00DD5DED" w:rsidP="008924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lastRenderedPageBreak/>
        <w:t xml:space="preserve">5. Обобщение имеющегося опыта работы, ориентированного на профилактику правонарушений </w:t>
      </w:r>
      <w:proofErr w:type="gramStart"/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 обучающихся.</w:t>
      </w:r>
    </w:p>
    <w:p w:rsidR="00CB283F" w:rsidRDefault="00DD5DED" w:rsidP="008924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6</w:t>
      </w:r>
      <w:r w:rsidR="00CB283F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.</w:t>
      </w:r>
      <w:r w:rsidR="00ED578C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. </w:t>
      </w:r>
      <w:r w:rsidR="00CB283F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Разработка Программы</w:t>
      </w:r>
    </w:p>
    <w:p w:rsidR="00CB283F" w:rsidRDefault="00DD5DED" w:rsidP="008924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7</w:t>
      </w:r>
      <w:r w:rsidR="00CB283F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. Подготовка методических материалов.</w:t>
      </w:r>
    </w:p>
    <w:p w:rsidR="00CB283F" w:rsidRDefault="00DD5DED" w:rsidP="008924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8</w:t>
      </w:r>
      <w:r w:rsidR="00CB283F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. Подготовка нормативной базы для реализации мероприятий Программы.</w:t>
      </w:r>
    </w:p>
    <w:p w:rsidR="00CB283F" w:rsidRDefault="00CB283F" w:rsidP="008924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</w:p>
    <w:p w:rsidR="00CB283F" w:rsidRDefault="00CB283F" w:rsidP="008924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II. </w:t>
      </w:r>
      <w:r w:rsidR="00DD5DED" w:rsidRPr="00DD5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</w:t>
      </w:r>
      <w:r w:rsidR="00DD5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РИМЕНТАЛЬНО - ВНЕДРЕНЧЕСКИЙ ЭТАП</w:t>
      </w:r>
    </w:p>
    <w:p w:rsidR="00DD5DED" w:rsidRDefault="00DD5DED" w:rsidP="00DD5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DED" w:rsidRPr="00DD5DED" w:rsidRDefault="00DD5DED" w:rsidP="00DD5DE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 w:rsidRPr="00DD5DED">
        <w:rPr>
          <w:rFonts w:ascii="Times New Roman" w:hAnsi="Times New Roman" w:cs="Times New Roman"/>
          <w:sz w:val="24"/>
          <w:szCs w:val="24"/>
        </w:rPr>
        <w:t>Внедрение различных новых форм и методов работы по профилактике асоциального поведения детей 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DED" w:rsidRPr="00DD5DED" w:rsidRDefault="00DD5DED" w:rsidP="00DD5DE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D5DED">
        <w:rPr>
          <w:rFonts w:ascii="Times New Roman" w:hAnsi="Times New Roman" w:cs="Times New Roman"/>
          <w:sz w:val="24"/>
          <w:szCs w:val="24"/>
        </w:rPr>
        <w:t>казание психолого-педагогического сопровождения детям, попавшим в трудную жизненную ситуацию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DED" w:rsidRPr="00DD5DED" w:rsidRDefault="00DD5DED" w:rsidP="00DD5DE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D5DED">
        <w:rPr>
          <w:rFonts w:ascii="Times New Roman" w:hAnsi="Times New Roman" w:cs="Times New Roman"/>
          <w:sz w:val="24"/>
          <w:szCs w:val="24"/>
        </w:rPr>
        <w:t>спользование в учебно-воспитательном процессе школы разнообразных приемов и методов для формирования личностных ресурсов, обеспечивающих развитие у ребенка актив</w:t>
      </w:r>
      <w:r>
        <w:rPr>
          <w:rFonts w:ascii="Times New Roman" w:hAnsi="Times New Roman" w:cs="Times New Roman"/>
          <w:sz w:val="24"/>
          <w:szCs w:val="24"/>
        </w:rPr>
        <w:t>ного жизненного стиля поведения.</w:t>
      </w:r>
    </w:p>
    <w:p w:rsidR="00DD5DED" w:rsidRPr="00DD5DED" w:rsidRDefault="00DD5DED" w:rsidP="00DD5DE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 w:rsidRPr="00DD5DED">
        <w:rPr>
          <w:rFonts w:ascii="Times New Roman" w:hAnsi="Times New Roman" w:cs="Times New Roman"/>
          <w:sz w:val="24"/>
          <w:szCs w:val="24"/>
        </w:rPr>
        <w:t xml:space="preserve">Привлечение специалистов: КДН и </w:t>
      </w:r>
      <w:r>
        <w:rPr>
          <w:rFonts w:ascii="Times New Roman" w:hAnsi="Times New Roman" w:cs="Times New Roman"/>
          <w:sz w:val="24"/>
          <w:szCs w:val="24"/>
        </w:rPr>
        <w:t>ГДН</w:t>
      </w:r>
      <w:r w:rsidRPr="00DD5DED">
        <w:rPr>
          <w:rFonts w:ascii="Times New Roman" w:hAnsi="Times New Roman" w:cs="Times New Roman"/>
          <w:sz w:val="24"/>
          <w:szCs w:val="24"/>
        </w:rPr>
        <w:t xml:space="preserve">, МБУ «Центр социальной помощи семье и детям», Управления ФСКН России по </w:t>
      </w:r>
      <w:r>
        <w:rPr>
          <w:rFonts w:ascii="Times New Roman" w:hAnsi="Times New Roman" w:cs="Times New Roman"/>
          <w:sz w:val="24"/>
          <w:szCs w:val="24"/>
        </w:rPr>
        <w:t>Самарской</w:t>
      </w:r>
      <w:r w:rsidRPr="00DD5DED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5DED">
        <w:rPr>
          <w:rFonts w:ascii="Times New Roman" w:hAnsi="Times New Roman" w:cs="Times New Roman"/>
          <w:sz w:val="24"/>
          <w:szCs w:val="24"/>
        </w:rPr>
        <w:t xml:space="preserve"> ОП-1 УМВД России по </w:t>
      </w:r>
      <w:r>
        <w:rPr>
          <w:rFonts w:ascii="Times New Roman" w:hAnsi="Times New Roman" w:cs="Times New Roman"/>
          <w:sz w:val="24"/>
          <w:szCs w:val="24"/>
        </w:rPr>
        <w:t>Сергиевскому району</w:t>
      </w:r>
      <w:r w:rsidRPr="00DD5DED">
        <w:rPr>
          <w:rFonts w:ascii="Times New Roman" w:hAnsi="Times New Roman" w:cs="Times New Roman"/>
          <w:sz w:val="24"/>
          <w:szCs w:val="24"/>
        </w:rPr>
        <w:t xml:space="preserve">, Областного Центра по профилактике и борьбе со СПИДом и инфекционными заболеваниями, </w:t>
      </w:r>
      <w:r w:rsidR="00664C66">
        <w:rPr>
          <w:rFonts w:ascii="Times New Roman" w:hAnsi="Times New Roman" w:cs="Times New Roman"/>
          <w:sz w:val="24"/>
          <w:szCs w:val="24"/>
        </w:rPr>
        <w:t>Сергиевского ЦПМСС, общественных, в том числе, молодежных организаций.</w:t>
      </w:r>
      <w:r w:rsidRPr="00DD5DED">
        <w:rPr>
          <w:rFonts w:ascii="Times New Roman" w:hAnsi="Times New Roman" w:cs="Times New Roman"/>
          <w:sz w:val="24"/>
          <w:szCs w:val="24"/>
        </w:rPr>
        <w:t xml:space="preserve"> </w:t>
      </w:r>
      <w:r w:rsidR="0066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C66" w:rsidRDefault="00664C66" w:rsidP="00664C66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C66" w:rsidRDefault="00664C66" w:rsidP="00664C66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ПРАКТИКО</w:t>
      </w:r>
      <w:r w:rsidR="00125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ПРОГНОСТИЧЕСКИЙ ЭТАП</w:t>
      </w:r>
    </w:p>
    <w:p w:rsidR="00664C66" w:rsidRPr="00664C66" w:rsidRDefault="00664C66" w:rsidP="00664C66">
      <w:pPr>
        <w:pStyle w:val="a3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C66" w:rsidRPr="00664C66" w:rsidRDefault="00664C66" w:rsidP="00664C66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4C66">
        <w:rPr>
          <w:rFonts w:ascii="Times New Roman" w:hAnsi="Times New Roman" w:cs="Times New Roman"/>
          <w:sz w:val="24"/>
          <w:szCs w:val="24"/>
        </w:rPr>
        <w:t>бработка и интерпретация полученной в ходе реализации программы информации; соотношение результатов реализации программы с поставленными целями и задачами; определение перспектив развития школы в этом направлении</w:t>
      </w:r>
    </w:p>
    <w:p w:rsidR="00E77467" w:rsidRDefault="00664C66" w:rsidP="00E77467">
      <w:pPr>
        <w:shd w:val="clear" w:color="auto" w:fill="FFFFFF"/>
        <w:spacing w:before="240" w:after="0"/>
        <w:ind w:left="394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VI.  ПОКАЗАТЕЛИ ЭФФЕКТИВНОСТИ ПРОГРАММЫ</w:t>
      </w:r>
    </w:p>
    <w:p w:rsidR="00664C66" w:rsidRDefault="00CD242C" w:rsidP="00125FBC">
      <w:pPr>
        <w:pStyle w:val="a3"/>
        <w:numPr>
          <w:ilvl w:val="0"/>
          <w:numId w:val="18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, поставленных на учет в ГДН</w:t>
      </w:r>
    </w:p>
    <w:p w:rsidR="00CD242C" w:rsidRDefault="00CD242C" w:rsidP="00125FBC">
      <w:pPr>
        <w:pStyle w:val="a3"/>
        <w:numPr>
          <w:ilvl w:val="0"/>
          <w:numId w:val="18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Результаты социально</w:t>
      </w:r>
      <w:r w:rsidR="00125FBC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- психологического тестирования на </w:t>
      </w:r>
      <w:r>
        <w:rPr>
          <w:rFonts w:ascii="Times New Roman" w:hAnsi="Times New Roman" w:cs="Times New Roman"/>
          <w:sz w:val="24"/>
          <w:szCs w:val="24"/>
        </w:rPr>
        <w:t xml:space="preserve">выявление отношения к употреблению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наркотических веществ</w:t>
      </w:r>
    </w:p>
    <w:p w:rsidR="00CD242C" w:rsidRPr="00CD242C" w:rsidRDefault="00CD242C" w:rsidP="00125FBC">
      <w:pPr>
        <w:pStyle w:val="a3"/>
        <w:numPr>
          <w:ilvl w:val="0"/>
          <w:numId w:val="18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Результаты мониторинга  степени в</w:t>
      </w:r>
      <w:r>
        <w:rPr>
          <w:rFonts w:ascii="Times New Roman" w:eastAsia="Calibri" w:hAnsi="Times New Roman" w:cs="Times New Roman"/>
          <w:sz w:val="24"/>
          <w:szCs w:val="24"/>
        </w:rPr>
        <w:t>овлечение обучаю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щихся в социально-значимую деятель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ность через реализа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цию программ и про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граммных мероприя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тий</w:t>
      </w:r>
    </w:p>
    <w:p w:rsidR="00CD242C" w:rsidRPr="00125FBC" w:rsidRDefault="00125FBC" w:rsidP="00125FBC">
      <w:pPr>
        <w:pStyle w:val="a3"/>
        <w:numPr>
          <w:ilvl w:val="0"/>
          <w:numId w:val="18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Количество зарегистрированных нарушений </w:t>
      </w:r>
      <w:r>
        <w:rPr>
          <w:rFonts w:ascii="Times New Roman" w:hAnsi="Times New Roman" w:cs="Times New Roman"/>
          <w:sz w:val="24"/>
          <w:szCs w:val="24"/>
        </w:rPr>
        <w:t>по соблюдению требований Закона Самарской области от 30.04.2010 № 42-ГД «Об определении мест, в которых не допускается или ограничивается нахождение детей»</w:t>
      </w:r>
    </w:p>
    <w:p w:rsidR="00125FBC" w:rsidRPr="00664C66" w:rsidRDefault="00125FBC" w:rsidP="00125FBC">
      <w:pPr>
        <w:pStyle w:val="a3"/>
        <w:numPr>
          <w:ilvl w:val="0"/>
          <w:numId w:val="18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Количество актов, составленных на основании рейдов в семьи, не осуществляющие в полной мере своих родительских обязанностей.</w:t>
      </w:r>
    </w:p>
    <w:p w:rsidR="000220EA" w:rsidRPr="00E77467" w:rsidRDefault="00664C66" w:rsidP="00E77467">
      <w:pPr>
        <w:shd w:val="clear" w:color="auto" w:fill="FFFFFF"/>
        <w:spacing w:before="240" w:after="0"/>
        <w:ind w:left="3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VII.  </w:t>
      </w:r>
      <w:r w:rsidR="00E7746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ЛИТЕРАТУРА</w:t>
      </w:r>
    </w:p>
    <w:p w:rsidR="000220EA" w:rsidRPr="00E77467" w:rsidRDefault="000220EA" w:rsidP="00E7746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774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E7746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Р.В. </w:t>
      </w:r>
      <w:proofErr w:type="spellStart"/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Овчарова</w:t>
      </w:r>
      <w:proofErr w:type="spellEnd"/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Справочная книга социального педагога М., 2002.</w:t>
      </w:r>
    </w:p>
    <w:p w:rsidR="000220EA" w:rsidRPr="00E77467" w:rsidRDefault="000220EA" w:rsidP="00E7746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774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E7746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Л.Я.    Олиференко    Обеспечение    комплексной    безопасности    в образовательном учреждении (теория и практика) М, 2006.</w:t>
      </w:r>
    </w:p>
    <w:p w:rsidR="000220EA" w:rsidRPr="00E77467" w:rsidRDefault="000220EA" w:rsidP="00E7746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774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E7746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74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Т.А. </w:t>
      </w:r>
      <w:proofErr w:type="spellStart"/>
      <w:r w:rsidRPr="00E774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Шишковец</w:t>
      </w:r>
      <w:proofErr w:type="spellEnd"/>
      <w:r w:rsidRPr="00E774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Справочник социального педагога М., 2005.</w:t>
      </w:r>
    </w:p>
    <w:p w:rsidR="000220EA" w:rsidRPr="00E77467" w:rsidRDefault="000220EA" w:rsidP="00E7746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E774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E7746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 </w:t>
      </w:r>
      <w:proofErr w:type="spellStart"/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Клейберг</w:t>
      </w:r>
      <w:proofErr w:type="spellEnd"/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Социальная психология </w:t>
      </w:r>
      <w:proofErr w:type="spellStart"/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поведения М, 2004.</w:t>
      </w:r>
    </w:p>
    <w:p w:rsidR="000220EA" w:rsidRPr="00E77467" w:rsidRDefault="000220EA" w:rsidP="00E7746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Pr="00E774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E7746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 Семенов Методика работы социального педагога М., 2006.</w:t>
      </w:r>
    </w:p>
    <w:p w:rsidR="000220EA" w:rsidRPr="00E77467" w:rsidRDefault="000220EA" w:rsidP="00E7746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774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E7746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 </w:t>
      </w:r>
      <w:proofErr w:type="spellStart"/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Беличева</w:t>
      </w:r>
      <w:proofErr w:type="spellEnd"/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Социально-педагогическая поддержка детей и семей группы риска М., 2006.</w:t>
      </w:r>
    </w:p>
    <w:p w:rsidR="000220EA" w:rsidRPr="00E77467" w:rsidRDefault="000220EA" w:rsidP="00E7746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E774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E7746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Дубровина, М.К. Акимова, Е.М. Борисова Рабочая книга</w:t>
      </w:r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школьного психолога М., 1995.</w:t>
      </w:r>
    </w:p>
    <w:p w:rsidR="000220EA" w:rsidRPr="00E77467" w:rsidRDefault="000220EA" w:rsidP="00E7746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E774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E7746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 Дмитриева, Ф.П. Черноусова, И.В. Яркова Социальный педагог в образовательном учреждении М., 2007.</w:t>
      </w:r>
    </w:p>
    <w:p w:rsidR="000220EA" w:rsidRPr="00E77467" w:rsidRDefault="000220EA" w:rsidP="00E7746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E774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E7746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основах системы профилактике</w:t>
      </w:r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безнадзорности и правонарушений несовершеннолетних» № 120 -</w:t>
      </w:r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ФЗ от 24.06.1999 г.</w:t>
      </w:r>
    </w:p>
    <w:p w:rsidR="000220EA" w:rsidRPr="00E77467" w:rsidRDefault="000220EA" w:rsidP="00E7746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E774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7746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ограничении курения табака» № 87 - ФЗ от 10.07.2001 г.,</w:t>
      </w:r>
    </w:p>
    <w:p w:rsidR="000220EA" w:rsidRPr="00E77467" w:rsidRDefault="000220EA" w:rsidP="00E7746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E774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7746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ВФ - 1376/06 от 21.09.2005 г. «Об организации работы по предупреждению и пресечению правонарушений, связанных с незаконным оборотом наркотиков, в образовательных учреждениях».</w:t>
      </w:r>
    </w:p>
    <w:p w:rsidR="000220EA" w:rsidRPr="00E77467" w:rsidRDefault="000220EA" w:rsidP="00E7746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E774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7746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74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Конвенция ООН о правах ребенка И., 2001.</w:t>
      </w:r>
    </w:p>
    <w:p w:rsidR="000220EA" w:rsidRPr="00E77467" w:rsidRDefault="000220EA" w:rsidP="00E7746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E774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7746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74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Т.Г. Богданова Диагностика познавательной сферы ребенка М.. 1994.</w:t>
      </w:r>
    </w:p>
    <w:p w:rsidR="000220EA" w:rsidRPr="00E77467" w:rsidRDefault="000220EA" w:rsidP="00E7746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E7746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7746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74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Д.В. Колосов Предупреждение вредных привычек у школьников М., </w:t>
      </w:r>
      <w:r w:rsidRPr="00E7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1984.</w:t>
      </w:r>
    </w:p>
    <w:p w:rsidR="00685835" w:rsidRPr="00E77467" w:rsidRDefault="00685835" w:rsidP="00E774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5835" w:rsidRPr="00E77467" w:rsidSect="006E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B75"/>
    <w:multiLevelType w:val="hybridMultilevel"/>
    <w:tmpl w:val="38FC662C"/>
    <w:lvl w:ilvl="0" w:tplc="EEBC6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5A6E"/>
    <w:multiLevelType w:val="hybridMultilevel"/>
    <w:tmpl w:val="FE9EB57C"/>
    <w:lvl w:ilvl="0" w:tplc="EEBC6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F4450"/>
    <w:multiLevelType w:val="hybridMultilevel"/>
    <w:tmpl w:val="C49416B0"/>
    <w:lvl w:ilvl="0" w:tplc="EEBC6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D56B0"/>
    <w:multiLevelType w:val="hybridMultilevel"/>
    <w:tmpl w:val="DAAEFEE6"/>
    <w:lvl w:ilvl="0" w:tplc="F5D242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FE764A6"/>
    <w:multiLevelType w:val="hybridMultilevel"/>
    <w:tmpl w:val="232CB874"/>
    <w:lvl w:ilvl="0" w:tplc="EEBC6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74E25"/>
    <w:multiLevelType w:val="hybridMultilevel"/>
    <w:tmpl w:val="43601940"/>
    <w:lvl w:ilvl="0" w:tplc="EEBC6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A567E"/>
    <w:multiLevelType w:val="hybridMultilevel"/>
    <w:tmpl w:val="BD52A36E"/>
    <w:lvl w:ilvl="0" w:tplc="EEBC6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A1523"/>
    <w:multiLevelType w:val="hybridMultilevel"/>
    <w:tmpl w:val="02362F6C"/>
    <w:lvl w:ilvl="0" w:tplc="EEBC6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904ED"/>
    <w:multiLevelType w:val="hybridMultilevel"/>
    <w:tmpl w:val="2F8A1C18"/>
    <w:lvl w:ilvl="0" w:tplc="EEBC667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5F403D"/>
    <w:multiLevelType w:val="hybridMultilevel"/>
    <w:tmpl w:val="62F019C2"/>
    <w:lvl w:ilvl="0" w:tplc="E222D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44372"/>
    <w:multiLevelType w:val="hybridMultilevel"/>
    <w:tmpl w:val="77604056"/>
    <w:lvl w:ilvl="0" w:tplc="BA3AE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F71E2"/>
    <w:multiLevelType w:val="hybridMultilevel"/>
    <w:tmpl w:val="77CC27B6"/>
    <w:lvl w:ilvl="0" w:tplc="EEBC6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70DE9"/>
    <w:multiLevelType w:val="hybridMultilevel"/>
    <w:tmpl w:val="956A7296"/>
    <w:lvl w:ilvl="0" w:tplc="EEBC6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C24AC"/>
    <w:multiLevelType w:val="hybridMultilevel"/>
    <w:tmpl w:val="B540F5A8"/>
    <w:lvl w:ilvl="0" w:tplc="EEBC6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3228E"/>
    <w:multiLevelType w:val="hybridMultilevel"/>
    <w:tmpl w:val="AF8A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26F74"/>
    <w:multiLevelType w:val="hybridMultilevel"/>
    <w:tmpl w:val="0406C9D8"/>
    <w:lvl w:ilvl="0" w:tplc="BA3AE9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CF13E4"/>
    <w:multiLevelType w:val="hybridMultilevel"/>
    <w:tmpl w:val="54D0062C"/>
    <w:lvl w:ilvl="0" w:tplc="EEBC6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C667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E4A0B"/>
    <w:multiLevelType w:val="hybridMultilevel"/>
    <w:tmpl w:val="76421BDC"/>
    <w:lvl w:ilvl="0" w:tplc="EEBC6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7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  <w:num w:numId="15">
    <w:abstractNumId w:val="12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835"/>
    <w:rsid w:val="000220EA"/>
    <w:rsid w:val="00125FBC"/>
    <w:rsid w:val="00224271"/>
    <w:rsid w:val="0055209C"/>
    <w:rsid w:val="00664C66"/>
    <w:rsid w:val="00685835"/>
    <w:rsid w:val="006E18FF"/>
    <w:rsid w:val="006F7D93"/>
    <w:rsid w:val="007153AD"/>
    <w:rsid w:val="008516E1"/>
    <w:rsid w:val="00855D6F"/>
    <w:rsid w:val="008924F9"/>
    <w:rsid w:val="00AD5C02"/>
    <w:rsid w:val="00BA56B6"/>
    <w:rsid w:val="00CB283F"/>
    <w:rsid w:val="00CD242C"/>
    <w:rsid w:val="00D27883"/>
    <w:rsid w:val="00DD5DED"/>
    <w:rsid w:val="00E77467"/>
    <w:rsid w:val="00ED578C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FF"/>
  </w:style>
  <w:style w:type="paragraph" w:styleId="1">
    <w:name w:val="heading 1"/>
    <w:basedOn w:val="a"/>
    <w:link w:val="10"/>
    <w:uiPriority w:val="9"/>
    <w:qFormat/>
    <w:rsid w:val="00685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85835"/>
  </w:style>
  <w:style w:type="character" w:customStyle="1" w:styleId="spelle">
    <w:name w:val="spelle"/>
    <w:basedOn w:val="a0"/>
    <w:rsid w:val="00685835"/>
  </w:style>
  <w:style w:type="character" w:customStyle="1" w:styleId="grame">
    <w:name w:val="grame"/>
    <w:basedOn w:val="a0"/>
    <w:rsid w:val="00685835"/>
  </w:style>
  <w:style w:type="paragraph" w:styleId="a3">
    <w:name w:val="List Paragraph"/>
    <w:basedOn w:val="a"/>
    <w:uiPriority w:val="34"/>
    <w:qFormat/>
    <w:rsid w:val="00685835"/>
    <w:pPr>
      <w:ind w:left="720"/>
      <w:contextualSpacing/>
    </w:pPr>
  </w:style>
  <w:style w:type="table" w:styleId="a4">
    <w:name w:val="Table Grid"/>
    <w:basedOn w:val="a1"/>
    <w:uiPriority w:val="59"/>
    <w:rsid w:val="00685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022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22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D278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BBB0-3640-47BA-925B-1C4FE98B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dcterms:created xsi:type="dcterms:W3CDTF">2017-09-16T12:31:00Z</dcterms:created>
  <dcterms:modified xsi:type="dcterms:W3CDTF">2018-11-15T11:04:00Z</dcterms:modified>
</cp:coreProperties>
</file>