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D6" w:rsidRDefault="00276ED6" w:rsidP="00276E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76ED6" w:rsidRDefault="00276ED6" w:rsidP="00276E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«УТВЕРЖДАЮ»: </w:t>
      </w:r>
    </w:p>
    <w:p w:rsidR="00276ED6" w:rsidRDefault="00276ED6" w:rsidP="00276E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276ED6" w:rsidRDefault="00276ED6" w:rsidP="00276E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76ED6" w:rsidRDefault="00276ED6" w:rsidP="001F3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D6" w:rsidRDefault="00276ED6" w:rsidP="001F3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92" w:rsidRPr="001F3B92" w:rsidRDefault="001F3B92" w:rsidP="001F3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3B92" w:rsidRDefault="001F3B92" w:rsidP="001F3B9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F3B92" w:rsidRDefault="001F3B92" w:rsidP="001F3B9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F3B92" w:rsidRDefault="001F3B92" w:rsidP="001F3B92">
      <w:pPr>
        <w:rPr>
          <w:rFonts w:ascii="Times New Roman" w:hAnsi="Times New Roman" w:cs="Times New Roman"/>
          <w:sz w:val="52"/>
          <w:szCs w:val="52"/>
        </w:rPr>
      </w:pPr>
    </w:p>
    <w:p w:rsidR="001F3B92" w:rsidRPr="001F3B92" w:rsidRDefault="001F3B92" w:rsidP="001F3B9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3B92">
        <w:rPr>
          <w:rFonts w:ascii="Times New Roman" w:hAnsi="Times New Roman" w:cs="Times New Roman"/>
          <w:sz w:val="52"/>
          <w:szCs w:val="52"/>
        </w:rPr>
        <w:t xml:space="preserve">  </w:t>
      </w:r>
      <w:r w:rsidRPr="001F3B92">
        <w:rPr>
          <w:rFonts w:ascii="Times New Roman" w:hAnsi="Times New Roman" w:cs="Times New Roman"/>
          <w:b/>
          <w:sz w:val="52"/>
          <w:szCs w:val="52"/>
        </w:rPr>
        <w:t xml:space="preserve">Программа </w:t>
      </w:r>
    </w:p>
    <w:p w:rsidR="002601AF" w:rsidRDefault="002601AF" w:rsidP="002601A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профильной </w:t>
      </w:r>
      <w:r w:rsidR="00F82B1C">
        <w:rPr>
          <w:rFonts w:ascii="Times New Roman" w:hAnsi="Times New Roman" w:cs="Times New Roman"/>
          <w:b/>
          <w:sz w:val="52"/>
          <w:szCs w:val="52"/>
        </w:rPr>
        <w:t xml:space="preserve">смены </w:t>
      </w:r>
    </w:p>
    <w:p w:rsidR="001F3B92" w:rsidRPr="001F3B92" w:rsidRDefault="00F82B1C" w:rsidP="001F3B9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F3B92" w:rsidRPr="001F3B92">
        <w:rPr>
          <w:rFonts w:ascii="Times New Roman" w:hAnsi="Times New Roman" w:cs="Times New Roman"/>
          <w:b/>
          <w:sz w:val="52"/>
          <w:szCs w:val="52"/>
        </w:rPr>
        <w:t>«Р</w:t>
      </w:r>
      <w:r w:rsidR="002601AF">
        <w:rPr>
          <w:rFonts w:ascii="Times New Roman" w:hAnsi="Times New Roman" w:cs="Times New Roman"/>
          <w:b/>
          <w:sz w:val="52"/>
          <w:szCs w:val="52"/>
        </w:rPr>
        <w:t>оссийское движение школьников»</w:t>
      </w:r>
    </w:p>
    <w:p w:rsidR="003379C7" w:rsidRDefault="001F3B92">
      <w:r>
        <w:rPr>
          <w:noProof/>
          <w:lang w:eastAsia="ru-RU"/>
        </w:rPr>
        <w:drawing>
          <wp:inline distT="0" distB="0" distL="0" distR="0">
            <wp:extent cx="5943600" cy="2189845"/>
            <wp:effectExtent l="0" t="0" r="0" b="1270"/>
            <wp:docPr id="1" name="Рисунок 1" descr="http://sc19.ru/upload/%D0%A0%D0%94%D0%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19.ru/upload/%D0%A0%D0%94%D0%A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92" w:rsidRDefault="001F3B92"/>
    <w:p w:rsidR="001F3B92" w:rsidRDefault="001F3B92" w:rsidP="00276ED6">
      <w:pPr>
        <w:rPr>
          <w:rFonts w:ascii="Times New Roman" w:hAnsi="Times New Roman" w:cs="Times New Roman"/>
          <w:b/>
          <w:sz w:val="32"/>
          <w:szCs w:val="32"/>
        </w:rPr>
      </w:pPr>
    </w:p>
    <w:p w:rsidR="001F3B92" w:rsidRDefault="001F3B92" w:rsidP="001F3B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B92" w:rsidRPr="001F3B92" w:rsidRDefault="001F3B92" w:rsidP="001F3B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B92">
        <w:rPr>
          <w:rFonts w:ascii="Times New Roman" w:hAnsi="Times New Roman" w:cs="Times New Roman"/>
          <w:b/>
          <w:sz w:val="32"/>
          <w:szCs w:val="32"/>
        </w:rPr>
        <w:t>Суходол 2018</w:t>
      </w:r>
    </w:p>
    <w:p w:rsidR="001F3B92" w:rsidRDefault="001F3B92"/>
    <w:p w:rsidR="001F3B92" w:rsidRPr="001F3B92" w:rsidRDefault="001F3B92" w:rsidP="001F3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F3B92" w:rsidRPr="009F7B3C" w:rsidRDefault="001F3B92" w:rsidP="001F3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2D53" w:rsidRDefault="001F3B92" w:rsidP="00DB2D53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B3C">
        <w:rPr>
          <w:rFonts w:ascii="Times New Roman" w:hAnsi="Times New Roman" w:cs="Times New Roman"/>
          <w:sz w:val="24"/>
          <w:szCs w:val="24"/>
        </w:rPr>
        <w:t>На базе Суходольской школы №2 в летний период для учащихся ежегодно функционирует оздоровительный лагерь дневного пребывания, в котором отдыхают учащиеся младших и средних классов.</w:t>
      </w:r>
    </w:p>
    <w:p w:rsidR="001F3B92" w:rsidRPr="009F7B3C" w:rsidRDefault="001F3B92" w:rsidP="00DB2D53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B3C">
        <w:rPr>
          <w:rFonts w:ascii="Times New Roman" w:hAnsi="Times New Roman" w:cs="Times New Roman"/>
          <w:sz w:val="24"/>
          <w:szCs w:val="24"/>
        </w:rPr>
        <w:t xml:space="preserve"> Это обусловлено рядом причин:</w:t>
      </w:r>
    </w:p>
    <w:p w:rsidR="001F3B92" w:rsidRPr="009F7B3C" w:rsidRDefault="001F3B92" w:rsidP="00DB2D53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B3C">
        <w:rPr>
          <w:rFonts w:ascii="Times New Roman" w:hAnsi="Times New Roman" w:cs="Times New Roman"/>
          <w:sz w:val="24"/>
          <w:szCs w:val="24"/>
        </w:rPr>
        <w:t>- далеко не все семьи могут позволить себе организовать отдых детей за пределами района,</w:t>
      </w:r>
    </w:p>
    <w:p w:rsidR="001F3B92" w:rsidRPr="009F7B3C" w:rsidRDefault="001F3B92" w:rsidP="00DB2D53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B3C">
        <w:rPr>
          <w:rFonts w:ascii="Times New Roman" w:hAnsi="Times New Roman" w:cs="Times New Roman"/>
          <w:sz w:val="24"/>
          <w:szCs w:val="24"/>
        </w:rPr>
        <w:t>- у значитель</w:t>
      </w:r>
      <w:r>
        <w:rPr>
          <w:rFonts w:ascii="Times New Roman" w:hAnsi="Times New Roman" w:cs="Times New Roman"/>
          <w:sz w:val="24"/>
          <w:szCs w:val="24"/>
        </w:rPr>
        <w:t>ной  части семей  нашей школы (17,5</w:t>
      </w:r>
      <w:r w:rsidRPr="009F7B3C">
        <w:rPr>
          <w:rFonts w:ascii="Times New Roman" w:hAnsi="Times New Roman" w:cs="Times New Roman"/>
          <w:sz w:val="24"/>
          <w:szCs w:val="24"/>
        </w:rPr>
        <w:t>%) статус неполной семьи,</w:t>
      </w:r>
    </w:p>
    <w:p w:rsidR="001F3B92" w:rsidRPr="009F7B3C" w:rsidRDefault="001F3B92" w:rsidP="00DB2D53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B3C">
        <w:rPr>
          <w:rFonts w:ascii="Times New Roman" w:hAnsi="Times New Roman" w:cs="Times New Roman"/>
          <w:sz w:val="24"/>
          <w:szCs w:val="24"/>
        </w:rPr>
        <w:t xml:space="preserve">- не многие решаются отправить первоклашек отдыхать далеко от дома, </w:t>
      </w:r>
    </w:p>
    <w:p w:rsidR="00DB2D53" w:rsidRDefault="001F3B92" w:rsidP="00DB2D53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B3C">
        <w:rPr>
          <w:rFonts w:ascii="Times New Roman" w:hAnsi="Times New Roman" w:cs="Times New Roman"/>
          <w:sz w:val="24"/>
          <w:szCs w:val="24"/>
        </w:rPr>
        <w:t>- некоторые хотели, чтобы отдых был сопряжен с образовательной деятельностью, т.е. организован</w:t>
      </w:r>
      <w:r w:rsidR="00DB2D53">
        <w:rPr>
          <w:rFonts w:ascii="Times New Roman" w:hAnsi="Times New Roman" w:cs="Times New Roman"/>
          <w:sz w:val="24"/>
          <w:szCs w:val="24"/>
        </w:rPr>
        <w:t xml:space="preserve"> с пользой для развития ребенка.</w:t>
      </w:r>
    </w:p>
    <w:p w:rsidR="00DB2D53" w:rsidRPr="001B36ED" w:rsidRDefault="00DB2D53" w:rsidP="00DB2D53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B36ED">
        <w:rPr>
          <w:rFonts w:ascii="Times New Roman" w:hAnsi="Times New Roman" w:cs="Times New Roman"/>
          <w:sz w:val="24"/>
          <w:szCs w:val="24"/>
        </w:rPr>
        <w:t>ля современного общества актуальна потребность в соц</w:t>
      </w:r>
      <w:r>
        <w:rPr>
          <w:rFonts w:ascii="Times New Roman" w:hAnsi="Times New Roman" w:cs="Times New Roman"/>
          <w:sz w:val="24"/>
          <w:szCs w:val="24"/>
        </w:rPr>
        <w:t xml:space="preserve">иально-активной позиции детей и </w:t>
      </w:r>
      <w:r w:rsidRPr="001B36ED">
        <w:rPr>
          <w:rFonts w:ascii="Times New Roman" w:hAnsi="Times New Roman" w:cs="Times New Roman"/>
          <w:sz w:val="24"/>
          <w:szCs w:val="24"/>
        </w:rPr>
        <w:t>молодежи. В условиях модернизации образования на первое место выходит проблема формирования лидерских качеств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ребенка через включение его в различные виды деятельности на всех этапах школьной жизни. К тому же в нынешних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отсутствия четко выраженной национальной идеи, подмены традиционных нравственных идеалов и поиска единого вектора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патриотическом воспитании граждан, дети и подростки, стремясь удовлетворить свои интересы и наклонности, реализовать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детского движения.</w:t>
      </w:r>
    </w:p>
    <w:p w:rsidR="001F3B92" w:rsidRPr="009F7B3C" w:rsidRDefault="001F3B92" w:rsidP="00DB2D53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B3C">
        <w:rPr>
          <w:rFonts w:ascii="Times New Roman" w:hAnsi="Times New Roman" w:cs="Times New Roman"/>
          <w:sz w:val="24"/>
          <w:szCs w:val="24"/>
        </w:rPr>
        <w:t>Над реализацией программы летнего оздоровительного лагеря с дневным пребыванием работает педагогический коллектив из числа  учителей школы совместно с работниками учреждений дополнительного образования, учреждениями микросоциума.</w:t>
      </w:r>
    </w:p>
    <w:p w:rsidR="001F3B92" w:rsidRDefault="001F3B92" w:rsidP="001F3B92">
      <w:pPr>
        <w:jc w:val="center"/>
        <w:textAlignment w:val="top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F3B92" w:rsidRDefault="001F3B92" w:rsidP="001F3B92">
      <w:pPr>
        <w:jc w:val="center"/>
        <w:textAlignment w:val="top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F3B92" w:rsidRDefault="001F3B92" w:rsidP="001F3B92">
      <w:pPr>
        <w:jc w:val="center"/>
        <w:textAlignment w:val="top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F3B92" w:rsidRDefault="001F3B92" w:rsidP="001F3B92">
      <w:pPr>
        <w:jc w:val="center"/>
        <w:textAlignment w:val="top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F3B92" w:rsidRDefault="001F3B92" w:rsidP="001F3B92">
      <w:pPr>
        <w:jc w:val="center"/>
        <w:textAlignment w:val="top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F3B92" w:rsidRDefault="001F3B92" w:rsidP="001F3B92">
      <w:pPr>
        <w:jc w:val="center"/>
        <w:textAlignment w:val="top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F3B92" w:rsidRDefault="001F3B92" w:rsidP="001F3B92">
      <w:pPr>
        <w:jc w:val="center"/>
        <w:textAlignment w:val="top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F3B92" w:rsidRDefault="001F3B92" w:rsidP="00DB2D53">
      <w:pPr>
        <w:textAlignment w:val="top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B2D53" w:rsidRDefault="00DB2D53" w:rsidP="00DB2D53">
      <w:pPr>
        <w:textAlignment w:val="top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F3B92" w:rsidRPr="001F3B92" w:rsidRDefault="001F3B92" w:rsidP="001F3B92">
      <w:pPr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3"/>
        <w:gridCol w:w="6704"/>
      </w:tblGrid>
      <w:tr w:rsidR="001F3B92" w:rsidTr="00DE568E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1F3B92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> Основания для разработки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Default="001F3B92" w:rsidP="001F3B92">
            <w:pPr>
              <w:pStyle w:val="a6"/>
              <w:numPr>
                <w:ilvl w:val="0"/>
                <w:numId w:val="4"/>
              </w:numPr>
              <w:ind w:left="52" w:hanging="52"/>
              <w:rPr>
                <w:sz w:val="24"/>
                <w:szCs w:val="24"/>
              </w:rPr>
            </w:pPr>
            <w:r w:rsidRPr="006D71D7">
              <w:rPr>
                <w:sz w:val="24"/>
                <w:szCs w:val="24"/>
              </w:rPr>
              <w:t>Закон РФ “Об образовании”</w:t>
            </w:r>
          </w:p>
          <w:p w:rsidR="001F3B92" w:rsidRDefault="001F3B92" w:rsidP="001F3B92">
            <w:pPr>
              <w:pStyle w:val="a6"/>
              <w:numPr>
                <w:ilvl w:val="0"/>
                <w:numId w:val="4"/>
              </w:numPr>
              <w:ind w:left="52" w:hanging="52"/>
              <w:rPr>
                <w:sz w:val="24"/>
                <w:szCs w:val="24"/>
              </w:rPr>
            </w:pPr>
            <w:r w:rsidRPr="006D71D7">
              <w:rPr>
                <w:sz w:val="24"/>
                <w:szCs w:val="24"/>
              </w:rPr>
              <w:t>Конвенция о правах ребенка</w:t>
            </w:r>
          </w:p>
          <w:p w:rsidR="001F3B92" w:rsidRPr="001F3B92" w:rsidRDefault="001F3B92" w:rsidP="001F3B92">
            <w:pPr>
              <w:pStyle w:val="a6"/>
              <w:numPr>
                <w:ilvl w:val="0"/>
                <w:numId w:val="4"/>
              </w:numPr>
              <w:ind w:left="52" w:hanging="52"/>
            </w:pPr>
            <w:r w:rsidRPr="001F3B92">
              <w:rPr>
                <w:bCs/>
                <w:sz w:val="24"/>
                <w:szCs w:val="24"/>
              </w:rPr>
              <w:t xml:space="preserve">Постановление Правительства Самарской области от </w:t>
            </w:r>
            <w:r>
              <w:rPr>
                <w:bCs/>
                <w:sz w:val="24"/>
                <w:szCs w:val="24"/>
              </w:rPr>
              <w:t>25</w:t>
            </w:r>
            <w:r w:rsidRPr="001F3B9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января 2018</w:t>
            </w:r>
            <w:r w:rsidRPr="001F3B92">
              <w:rPr>
                <w:bCs/>
                <w:sz w:val="24"/>
                <w:szCs w:val="24"/>
              </w:rPr>
              <w:t xml:space="preserve"> г. N </w:t>
            </w:r>
            <w:r>
              <w:rPr>
                <w:bCs/>
                <w:sz w:val="24"/>
                <w:szCs w:val="24"/>
              </w:rPr>
              <w:t>41</w:t>
            </w:r>
            <w:r w:rsidRPr="001F3B92">
              <w:rPr>
                <w:bCs/>
                <w:sz w:val="24"/>
                <w:szCs w:val="24"/>
              </w:rPr>
              <w:t xml:space="preserve"> "Об обеспечении отдыха, оздоровления и занятости </w:t>
            </w:r>
            <w:r>
              <w:rPr>
                <w:bCs/>
                <w:sz w:val="24"/>
                <w:szCs w:val="24"/>
              </w:rPr>
              <w:t>детей в Самарской области в 2018</w:t>
            </w:r>
            <w:r w:rsidRPr="001F3B92">
              <w:rPr>
                <w:bCs/>
                <w:sz w:val="24"/>
                <w:szCs w:val="24"/>
              </w:rPr>
              <w:t xml:space="preserve"> году"</w:t>
            </w:r>
          </w:p>
          <w:p w:rsidR="001F3B92" w:rsidRPr="001F3B92" w:rsidRDefault="001F3B92" w:rsidP="001F3B92">
            <w:pPr>
              <w:pStyle w:val="a6"/>
              <w:numPr>
                <w:ilvl w:val="0"/>
                <w:numId w:val="4"/>
              </w:numPr>
              <w:ind w:left="52" w:hanging="52"/>
            </w:pPr>
            <w:r w:rsidRPr="001F3B92">
              <w:rPr>
                <w:sz w:val="24"/>
                <w:szCs w:val="24"/>
              </w:rPr>
              <w:t>Распоряжение Министерства образования и науки Самарской области от 26.03.2018 № 257-р «О мерах организации летнего отдыха, оздоровления и занятости детей и подростков в 2018 году»</w:t>
            </w:r>
          </w:p>
          <w:p w:rsidR="001F3B92" w:rsidRPr="003B60EF" w:rsidRDefault="005C3A7F" w:rsidP="001F3B92">
            <w:pPr>
              <w:pStyle w:val="a6"/>
              <w:numPr>
                <w:ilvl w:val="0"/>
                <w:numId w:val="4"/>
              </w:numPr>
              <w:ind w:left="52" w:hanging="52"/>
              <w:rPr>
                <w:sz w:val="24"/>
                <w:szCs w:val="24"/>
              </w:rPr>
            </w:pPr>
            <w:r w:rsidRPr="003B60EF">
              <w:rPr>
                <w:sz w:val="24"/>
                <w:szCs w:val="24"/>
              </w:rPr>
              <w:t>Положение о летнем оздоровительном лагере с дневны</w:t>
            </w:r>
            <w:r w:rsidR="003B60EF">
              <w:rPr>
                <w:sz w:val="24"/>
                <w:szCs w:val="24"/>
              </w:rPr>
              <w:t>м</w:t>
            </w:r>
            <w:r w:rsidRPr="003B60EF">
              <w:rPr>
                <w:sz w:val="24"/>
                <w:szCs w:val="24"/>
              </w:rPr>
              <w:t xml:space="preserve"> пребыванием</w:t>
            </w:r>
          </w:p>
          <w:p w:rsidR="001F3B92" w:rsidRPr="006D71D7" w:rsidRDefault="001F3B92" w:rsidP="001F3B92">
            <w:pPr>
              <w:pStyle w:val="a6"/>
              <w:numPr>
                <w:ilvl w:val="0"/>
                <w:numId w:val="4"/>
              </w:numPr>
              <w:ind w:left="52" w:hanging="52"/>
            </w:pPr>
            <w:r w:rsidRPr="006D71D7">
              <w:rPr>
                <w:sz w:val="24"/>
                <w:szCs w:val="24"/>
              </w:rPr>
              <w:t>Школьная программа «ЛЕТО- 20</w:t>
            </w:r>
            <w:r>
              <w:rPr>
                <w:sz w:val="24"/>
                <w:szCs w:val="24"/>
              </w:rPr>
              <w:t>18</w:t>
            </w:r>
            <w:r w:rsidRPr="006D71D7">
              <w:rPr>
                <w:sz w:val="24"/>
                <w:szCs w:val="24"/>
              </w:rPr>
              <w:t>»</w:t>
            </w:r>
            <w:r w:rsidRPr="006D71D7">
              <w:rPr>
                <w:sz w:val="28"/>
                <w:szCs w:val="28"/>
              </w:rPr>
              <w:t xml:space="preserve"> </w:t>
            </w:r>
          </w:p>
        </w:tc>
      </w:tr>
      <w:tr w:rsidR="001F3B92" w:rsidTr="00DE568E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1F3B92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1F3B92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Суходол</w:t>
            </w:r>
          </w:p>
        </w:tc>
      </w:tr>
      <w:tr w:rsidR="001F3B92" w:rsidTr="00DE568E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1F3B92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3B60EF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и популяризации идей российского движения школьников среди субъектов образовательных отношений.</w:t>
            </w:r>
          </w:p>
        </w:tc>
      </w:tr>
      <w:tr w:rsidR="001F3B92" w:rsidTr="003B60EF">
        <w:trPr>
          <w:trHeight w:val="340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1F3B92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>Основные  задачи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оспитание и формирование у учащихся чувства патриотизма, чувства верности своему Отчеству;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ормирование и утверждение позитивного отношения детей к здоровью, освоение навыков здорового образа жизни;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учебной мотивации и учебной самостоятельности, формирование потребности в саморазвитии и самореализации;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азвитие проектировочных и творческих способностей, обучающихся;</w:t>
            </w:r>
          </w:p>
          <w:p w:rsidR="001F3B92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физических, интеллектуальных способностей, нравственных качеств через моделирование </w:t>
            </w:r>
            <w:proofErr w:type="spellStart"/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пространства.</w:t>
            </w:r>
          </w:p>
        </w:tc>
      </w:tr>
      <w:tr w:rsidR="001F3B92" w:rsidTr="00DE568E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1F3B92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F82B1C" w:rsidP="00F82B1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F3B92" w:rsidRPr="006D71D7">
              <w:rPr>
                <w:sz w:val="24"/>
                <w:szCs w:val="24"/>
              </w:rPr>
              <w:t>Создание оптимальных условий для организации отдыха и оздоровления и спортивной подготовки  учащихся школы</w:t>
            </w:r>
            <w:r w:rsidR="001F3B92">
              <w:rPr>
                <w:sz w:val="24"/>
                <w:szCs w:val="24"/>
              </w:rPr>
              <w:t>.</w:t>
            </w:r>
          </w:p>
          <w:p w:rsidR="001F3B92" w:rsidRPr="006D71D7" w:rsidRDefault="00F82B1C" w:rsidP="00F82B1C">
            <w:pPr>
              <w:pStyle w:val="a6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F3B92" w:rsidRPr="006D71D7">
              <w:rPr>
                <w:sz w:val="24"/>
                <w:szCs w:val="24"/>
              </w:rPr>
              <w:t>Обновление содержания и форм работы по организации летнего лагеря с дневным пребыванием при школе</w:t>
            </w:r>
            <w:r w:rsidR="001F3B92">
              <w:rPr>
                <w:sz w:val="24"/>
                <w:szCs w:val="24"/>
              </w:rPr>
              <w:t>.</w:t>
            </w:r>
          </w:p>
          <w:p w:rsidR="001F3B92" w:rsidRPr="006D71D7" w:rsidRDefault="00F82B1C" w:rsidP="00F82B1C">
            <w:pPr>
              <w:pStyle w:val="a6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F3B92" w:rsidRPr="006D71D7">
              <w:rPr>
                <w:sz w:val="24"/>
                <w:szCs w:val="24"/>
              </w:rPr>
              <w:t>Совершенствование уровня кадрового обеспечения и деятельности летнего лагеря при школе</w:t>
            </w:r>
            <w:r w:rsidR="001F3B92">
              <w:rPr>
                <w:sz w:val="24"/>
                <w:szCs w:val="24"/>
              </w:rPr>
              <w:t>.</w:t>
            </w:r>
          </w:p>
          <w:p w:rsidR="001F3B92" w:rsidRPr="006D71D7" w:rsidRDefault="00F82B1C" w:rsidP="00F82B1C">
            <w:pPr>
              <w:pStyle w:val="a6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F3B92">
              <w:rPr>
                <w:sz w:val="24"/>
                <w:szCs w:val="24"/>
              </w:rPr>
              <w:t>Развитие базы н</w:t>
            </w:r>
            <w:r w:rsidR="001F3B92" w:rsidRPr="006D71D7">
              <w:rPr>
                <w:sz w:val="24"/>
                <w:szCs w:val="24"/>
              </w:rPr>
              <w:t>аучно-методическ</w:t>
            </w:r>
            <w:r w:rsidR="001F3B92">
              <w:rPr>
                <w:sz w:val="24"/>
                <w:szCs w:val="24"/>
              </w:rPr>
              <w:t>ого</w:t>
            </w:r>
            <w:r w:rsidR="001F3B92" w:rsidRPr="006D71D7">
              <w:rPr>
                <w:sz w:val="24"/>
                <w:szCs w:val="24"/>
              </w:rPr>
              <w:t xml:space="preserve"> обеспечени</w:t>
            </w:r>
            <w:r w:rsidR="001F3B92">
              <w:rPr>
                <w:sz w:val="24"/>
                <w:szCs w:val="24"/>
              </w:rPr>
              <w:t>я организации отдыха и оздоровления детей.</w:t>
            </w:r>
          </w:p>
          <w:p w:rsidR="001F3B92" w:rsidRPr="005A39CA" w:rsidRDefault="00F82B1C" w:rsidP="00F82B1C">
            <w:pPr>
              <w:pStyle w:val="a7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F3B92" w:rsidRPr="005A39CA">
              <w:rPr>
                <w:rFonts w:ascii="Times New Roman" w:hAnsi="Times New Roman" w:cs="Times New Roman"/>
                <w:sz w:val="24"/>
                <w:szCs w:val="24"/>
              </w:rPr>
              <w:t>Оздоровление детей и профилактика заболеваний.</w:t>
            </w:r>
          </w:p>
        </w:tc>
      </w:tr>
      <w:tr w:rsidR="001F3B92" w:rsidTr="00DE568E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1F3B92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3B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- повышение мотивации к дальнейшей социальной деятельности, самостоятельной творческой деятельности;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- осознание важности изучения основ деятельности общественных организаций, в частности «Российское</w:t>
            </w:r>
          </w:p>
          <w:p w:rsid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движение школьников».</w:t>
            </w:r>
          </w:p>
          <w:p w:rsidR="00F82B1C" w:rsidRDefault="00F82B1C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1C" w:rsidRPr="003B60EF" w:rsidRDefault="00F82B1C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- овладение основами коммуникации;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- повышение уровня речевой и общей культуры;</w:t>
            </w:r>
          </w:p>
          <w:p w:rsidR="001F3B92" w:rsidRPr="003B60EF" w:rsidRDefault="003B60EF" w:rsidP="001B36ED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3B60EF">
              <w:rPr>
                <w:sz w:val="24"/>
                <w:szCs w:val="24"/>
              </w:rPr>
              <w:t xml:space="preserve">- повышение информационной компетентности </w:t>
            </w:r>
            <w:proofErr w:type="gramStart"/>
            <w:r w:rsidRPr="003B60EF">
              <w:rPr>
                <w:sz w:val="24"/>
                <w:szCs w:val="24"/>
              </w:rPr>
              <w:t>обучающихся</w:t>
            </w:r>
            <w:proofErr w:type="gramEnd"/>
            <w:r w:rsidRPr="003B60EF">
              <w:rPr>
                <w:sz w:val="24"/>
                <w:szCs w:val="24"/>
              </w:rPr>
              <w:t>;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- развитие умения работать в команде;</w:t>
            </w:r>
          </w:p>
          <w:p w:rsid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</w:t>
            </w:r>
            <w:r w:rsidR="001B36ED">
              <w:rPr>
                <w:rFonts w:ascii="Times New Roman" w:hAnsi="Times New Roman" w:cs="Times New Roman"/>
                <w:sz w:val="24"/>
                <w:szCs w:val="24"/>
              </w:rPr>
              <w:t>основами оценочной деятельности.</w:t>
            </w:r>
          </w:p>
          <w:p w:rsidR="00F82B1C" w:rsidRPr="003B60EF" w:rsidRDefault="00F82B1C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60EF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мышления и поведения;</w:t>
            </w:r>
          </w:p>
          <w:p w:rsidR="003B60EF" w:rsidRPr="003B60EF" w:rsidRDefault="003B60EF" w:rsidP="003B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EF">
              <w:rPr>
                <w:rFonts w:ascii="Times New Roman" w:hAnsi="Times New Roman" w:cs="Times New Roman"/>
                <w:sz w:val="24"/>
                <w:szCs w:val="24"/>
              </w:rPr>
              <w:t>- развитие лидерских качеств, креативности;</w:t>
            </w:r>
          </w:p>
          <w:p w:rsidR="003B60EF" w:rsidRPr="006D71D7" w:rsidRDefault="003B60EF" w:rsidP="001B36ED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3B60EF">
              <w:rPr>
                <w:sz w:val="24"/>
                <w:szCs w:val="24"/>
              </w:rPr>
              <w:t>- готовность к самообразованию, в том числе к выбору направления профильного образования.</w:t>
            </w:r>
          </w:p>
        </w:tc>
      </w:tr>
      <w:tr w:rsidR="001F3B92" w:rsidTr="00DE568E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1F3B92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92" w:rsidRPr="006D71D7" w:rsidRDefault="001F3B92" w:rsidP="00DE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  исполнением программы осуществляется </w:t>
            </w:r>
            <w:r w:rsidR="001B36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по воспитательной работе и </w:t>
            </w:r>
            <w:r w:rsidRPr="006D71D7">
              <w:rPr>
                <w:rFonts w:ascii="Times New Roman" w:hAnsi="Times New Roman" w:cs="Times New Roman"/>
                <w:sz w:val="24"/>
                <w:szCs w:val="24"/>
              </w:rPr>
              <w:t>начальником лагеря.</w:t>
            </w:r>
          </w:p>
        </w:tc>
      </w:tr>
    </w:tbl>
    <w:p w:rsidR="001F3B92" w:rsidRDefault="001F3B92"/>
    <w:p w:rsidR="001B36ED" w:rsidRPr="001B36ED" w:rsidRDefault="001B36ED" w:rsidP="001B36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E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B2D53" w:rsidRPr="00777C71" w:rsidRDefault="001B36ED" w:rsidP="00777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sz w:val="24"/>
          <w:szCs w:val="24"/>
        </w:rPr>
        <w:t>В настоящее время общество осознало необходимость осуществления культурных и воспитательных целей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ориентированных на личность и ее саморазвитие в конкретных педагогических системах, в том числе в летних оздоровительных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лагерях. Летние каникулы составляют значительную часть годового объема свободного времени школьников, поэтому 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необходимость эффективно использовать данный период для реализации воспита</w:t>
      </w:r>
      <w:r w:rsidR="00DB2D53">
        <w:rPr>
          <w:rFonts w:ascii="Times New Roman" w:hAnsi="Times New Roman" w:cs="Times New Roman"/>
          <w:sz w:val="24"/>
          <w:szCs w:val="24"/>
        </w:rPr>
        <w:t>т</w:t>
      </w:r>
      <w:r w:rsidR="00777C71">
        <w:rPr>
          <w:rFonts w:ascii="Times New Roman" w:hAnsi="Times New Roman" w:cs="Times New Roman"/>
          <w:sz w:val="24"/>
          <w:szCs w:val="24"/>
        </w:rPr>
        <w:t>ельных и образовательных задач.</w:t>
      </w:r>
    </w:p>
    <w:p w:rsidR="001B36ED" w:rsidRPr="001B36ED" w:rsidRDefault="001B36ED" w:rsidP="001B36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программы: </w:t>
      </w:r>
      <w:r w:rsidRPr="001B36ED">
        <w:rPr>
          <w:rFonts w:ascii="Times New Roman" w:hAnsi="Times New Roman" w:cs="Times New Roman"/>
          <w:sz w:val="24"/>
          <w:szCs w:val="24"/>
        </w:rPr>
        <w:t>Для современного общества актуальна потребность в соц</w:t>
      </w:r>
      <w:r>
        <w:rPr>
          <w:rFonts w:ascii="Times New Roman" w:hAnsi="Times New Roman" w:cs="Times New Roman"/>
          <w:sz w:val="24"/>
          <w:szCs w:val="24"/>
        </w:rPr>
        <w:t xml:space="preserve">иально-активной позиции детей и </w:t>
      </w:r>
      <w:r w:rsidRPr="001B36ED">
        <w:rPr>
          <w:rFonts w:ascii="Times New Roman" w:hAnsi="Times New Roman" w:cs="Times New Roman"/>
          <w:sz w:val="24"/>
          <w:szCs w:val="24"/>
        </w:rPr>
        <w:t>молодежи. В условиях модернизации образования на первое место выходит проблема формирования лидерских качеств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ребенка через включение его в различные виды деятельности на всех этапах школьной жизни. К тому же в нынешних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отсутствия четко выраженной национальной идеи, подмены традиционных нравственных идеалов и поиска единого вектора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патриотическом воспитании граждан, дети и подростки, стремясь удовлетворить свои интересы и наклонности, реализовать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детского движения.</w:t>
      </w:r>
    </w:p>
    <w:p w:rsidR="001B36ED" w:rsidRPr="001B36ED" w:rsidRDefault="001B36ED" w:rsidP="001B36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sz w:val="24"/>
          <w:szCs w:val="24"/>
        </w:rPr>
        <w:t>В теории и методике воспитания существует идея о том, что детское движение – важн</w:t>
      </w:r>
      <w:r>
        <w:rPr>
          <w:rFonts w:ascii="Times New Roman" w:hAnsi="Times New Roman" w:cs="Times New Roman"/>
          <w:sz w:val="24"/>
          <w:szCs w:val="24"/>
        </w:rPr>
        <w:t xml:space="preserve">ый фактор развития личности, ее </w:t>
      </w:r>
      <w:r w:rsidRPr="001B36ED">
        <w:rPr>
          <w:rFonts w:ascii="Times New Roman" w:hAnsi="Times New Roman" w:cs="Times New Roman"/>
          <w:sz w:val="24"/>
          <w:szCs w:val="24"/>
        </w:rPr>
        <w:t xml:space="preserve">социализации, так как оно является истоком гражданственности, развития творческого потенциала в обществе. </w:t>
      </w:r>
      <w:proofErr w:type="gramStart"/>
      <w:r w:rsidRPr="001B36ED">
        <w:rPr>
          <w:rFonts w:ascii="Times New Roman" w:hAnsi="Times New Roman" w:cs="Times New Roman"/>
          <w:sz w:val="24"/>
          <w:szCs w:val="24"/>
        </w:rPr>
        <w:t>После распада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пионерской и комсомольской организаций в нашей стране некоторое время детское движение было в упадочническом состоянии.</w:t>
      </w:r>
      <w:proofErr w:type="gramEnd"/>
    </w:p>
    <w:p w:rsidR="001B36ED" w:rsidRPr="001B36ED" w:rsidRDefault="001B36ED" w:rsidP="001B36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sz w:val="24"/>
          <w:szCs w:val="24"/>
        </w:rPr>
        <w:lastRenderedPageBreak/>
        <w:t>Неприкаянность детей и подростков привела, как известно, к негативным явлениям в д</w:t>
      </w:r>
      <w:r>
        <w:rPr>
          <w:rFonts w:ascii="Times New Roman" w:hAnsi="Times New Roman" w:cs="Times New Roman"/>
          <w:sz w:val="24"/>
          <w:szCs w:val="24"/>
        </w:rPr>
        <w:t xml:space="preserve">етской среде, к спаду в системе </w:t>
      </w:r>
      <w:r w:rsidRPr="001B36ED">
        <w:rPr>
          <w:rFonts w:ascii="Times New Roman" w:hAnsi="Times New Roman" w:cs="Times New Roman"/>
          <w:sz w:val="24"/>
          <w:szCs w:val="24"/>
        </w:rPr>
        <w:t>воспитательной работы школы.</w:t>
      </w:r>
    </w:p>
    <w:p w:rsidR="001B36ED" w:rsidRPr="001B36ED" w:rsidRDefault="001B36ED" w:rsidP="001B36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sz w:val="24"/>
          <w:szCs w:val="24"/>
        </w:rPr>
        <w:t>Детские движения (организации), являясь неотъемлемой частью современного общества и</w:t>
      </w:r>
      <w:r>
        <w:rPr>
          <w:rFonts w:ascii="Times New Roman" w:hAnsi="Times New Roman" w:cs="Times New Roman"/>
          <w:sz w:val="24"/>
          <w:szCs w:val="24"/>
        </w:rPr>
        <w:t xml:space="preserve"> мощным институтом социализации </w:t>
      </w:r>
      <w:r w:rsidRPr="001B36ED">
        <w:rPr>
          <w:rFonts w:ascii="Times New Roman" w:hAnsi="Times New Roman" w:cs="Times New Roman"/>
          <w:sz w:val="24"/>
          <w:szCs w:val="24"/>
        </w:rPr>
        <w:t>подрастающего поколения, дополняют воздействие семьи, школы и других социальных институтов. В связи с этим существует</w:t>
      </w:r>
    </w:p>
    <w:p w:rsidR="001B36ED" w:rsidRPr="001B36ED" w:rsidRDefault="001B36ED" w:rsidP="001B3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sz w:val="24"/>
          <w:szCs w:val="24"/>
        </w:rPr>
        <w:t>острая потребность в создании позитивной социокультурной среды, предоставляющие необходимые условия для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социализации детей, их успешной самореализации в различных видах общественно полезной деятельности.</w:t>
      </w:r>
    </w:p>
    <w:p w:rsidR="001B36ED" w:rsidRPr="001B36ED" w:rsidRDefault="001B36ED" w:rsidP="001B36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sz w:val="24"/>
          <w:szCs w:val="24"/>
        </w:rPr>
        <w:t>Участие в детских общественных объединениях – ступень к полноценной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школа воспитания </w:t>
      </w:r>
      <w:r w:rsidRPr="001B36ED">
        <w:rPr>
          <w:rFonts w:ascii="Times New Roman" w:hAnsi="Times New Roman" w:cs="Times New Roman"/>
          <w:sz w:val="24"/>
          <w:szCs w:val="24"/>
        </w:rPr>
        <w:t>будущих активных граждан, становления лидеров. Позитивно ориентированная социальная деятельность детских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объединений по средствам занятости и социальной направленности уводит детей от негативных влияний современного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предотвращает их антиобщественное поведение.</w:t>
      </w:r>
    </w:p>
    <w:p w:rsidR="001B36ED" w:rsidRPr="001B36ED" w:rsidRDefault="001B36ED" w:rsidP="001B36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sz w:val="24"/>
          <w:szCs w:val="24"/>
        </w:rPr>
        <w:t>Во многих регионах страны детское движение набирает силу, приобретая формы различ</w:t>
      </w:r>
      <w:r>
        <w:rPr>
          <w:rFonts w:ascii="Times New Roman" w:hAnsi="Times New Roman" w:cs="Times New Roman"/>
          <w:sz w:val="24"/>
          <w:szCs w:val="24"/>
        </w:rPr>
        <w:t xml:space="preserve">ных по содержанию и методике </w:t>
      </w:r>
      <w:r w:rsidRPr="001B36ED">
        <w:rPr>
          <w:rFonts w:ascii="Times New Roman" w:hAnsi="Times New Roman" w:cs="Times New Roman"/>
          <w:sz w:val="24"/>
          <w:szCs w:val="24"/>
        </w:rPr>
        <w:t>деятельности детско-юношеских организаций. Эти организации становятся хорошим подспорьем в воспитании, принимаются законы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и постановления о детских и молодежных организациях. Создание условий для развития детских и молодежных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ED">
        <w:rPr>
          <w:rFonts w:ascii="Times New Roman" w:hAnsi="Times New Roman" w:cs="Times New Roman"/>
          <w:sz w:val="24"/>
          <w:szCs w:val="24"/>
        </w:rPr>
        <w:t>становится неотъемлемой частью государственной политики.</w:t>
      </w:r>
    </w:p>
    <w:p w:rsidR="001B36ED" w:rsidRDefault="001B36ED" w:rsidP="001B36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ED">
        <w:rPr>
          <w:rFonts w:ascii="Times New Roman" w:hAnsi="Times New Roman" w:cs="Times New Roman"/>
          <w:sz w:val="24"/>
          <w:szCs w:val="24"/>
        </w:rPr>
        <w:t>9 октября 2015 г. Указом Президента Российской Федерации от 2 № 536 была созд</w:t>
      </w:r>
      <w:r>
        <w:rPr>
          <w:rFonts w:ascii="Times New Roman" w:hAnsi="Times New Roman" w:cs="Times New Roman"/>
          <w:sz w:val="24"/>
          <w:szCs w:val="24"/>
        </w:rPr>
        <w:t>ана Общероссийская общественно-</w:t>
      </w:r>
      <w:r w:rsidRPr="001B36ED">
        <w:rPr>
          <w:rFonts w:ascii="Times New Roman" w:hAnsi="Times New Roman" w:cs="Times New Roman"/>
          <w:sz w:val="24"/>
          <w:szCs w:val="24"/>
        </w:rPr>
        <w:t>государственная детско-юношеская организация «Российское движение школьников».</w:t>
      </w:r>
    </w:p>
    <w:p w:rsidR="00DB2D53" w:rsidRDefault="00DB2D53" w:rsidP="001B36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D53" w:rsidRPr="00DB2D53" w:rsidRDefault="00DB2D53" w:rsidP="00DB2D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D53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:rsidR="00DB2D53" w:rsidRPr="00DB2D53" w:rsidRDefault="00DB2D53" w:rsidP="00DB2D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D53">
        <w:rPr>
          <w:rFonts w:ascii="Times New Roman" w:hAnsi="Times New Roman" w:cs="Times New Roman"/>
          <w:b/>
          <w:bCs/>
          <w:sz w:val="24"/>
          <w:szCs w:val="24"/>
        </w:rPr>
        <w:t xml:space="preserve">Детское движение </w:t>
      </w:r>
      <w:r w:rsidRPr="00DB2D53">
        <w:rPr>
          <w:rFonts w:ascii="Times New Roman" w:hAnsi="Times New Roman" w:cs="Times New Roman"/>
          <w:sz w:val="24"/>
          <w:szCs w:val="24"/>
        </w:rPr>
        <w:t>– массовое общественное объединение, состоящее из граждан в возрасте до 18 лет и 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D53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DB2D53">
        <w:rPr>
          <w:rFonts w:ascii="Times New Roman" w:hAnsi="Times New Roman" w:cs="Times New Roman"/>
          <w:sz w:val="24"/>
          <w:szCs w:val="24"/>
        </w:rPr>
        <w:t xml:space="preserve"> не имеющих членства, преследующее социальные и иные общественно полезные ц</w:t>
      </w:r>
      <w:r>
        <w:rPr>
          <w:rFonts w:ascii="Times New Roman" w:hAnsi="Times New Roman" w:cs="Times New Roman"/>
          <w:sz w:val="24"/>
          <w:szCs w:val="24"/>
        </w:rPr>
        <w:t xml:space="preserve">ели, поддерживаемые участниками </w:t>
      </w:r>
      <w:r w:rsidRPr="00DB2D53">
        <w:rPr>
          <w:rFonts w:ascii="Times New Roman" w:hAnsi="Times New Roman" w:cs="Times New Roman"/>
          <w:sz w:val="24"/>
          <w:szCs w:val="24"/>
        </w:rPr>
        <w:t>общественного движения, созданное по инициативе и на основе свободного волеизъявления д</w:t>
      </w:r>
      <w:r>
        <w:rPr>
          <w:rFonts w:ascii="Times New Roman" w:hAnsi="Times New Roman" w:cs="Times New Roman"/>
          <w:sz w:val="24"/>
          <w:szCs w:val="24"/>
        </w:rPr>
        <w:t xml:space="preserve">етей и взрослых и не являющееся </w:t>
      </w:r>
      <w:r w:rsidRPr="00DB2D53">
        <w:rPr>
          <w:rFonts w:ascii="Times New Roman" w:hAnsi="Times New Roman" w:cs="Times New Roman"/>
          <w:sz w:val="24"/>
          <w:szCs w:val="24"/>
        </w:rPr>
        <w:t>непосредственным структурным подразделением государственного учреждения, но при возможно</w:t>
      </w:r>
      <w:r>
        <w:rPr>
          <w:rFonts w:ascii="Times New Roman" w:hAnsi="Times New Roman" w:cs="Times New Roman"/>
          <w:sz w:val="24"/>
          <w:szCs w:val="24"/>
        </w:rPr>
        <w:t xml:space="preserve">сти функционирующая на его базе </w:t>
      </w:r>
      <w:r w:rsidRPr="00DB2D53">
        <w:rPr>
          <w:rFonts w:ascii="Times New Roman" w:hAnsi="Times New Roman" w:cs="Times New Roman"/>
          <w:sz w:val="24"/>
          <w:szCs w:val="24"/>
        </w:rPr>
        <w:t>и при его поддержке, в том числе материально-финансовой (см. Закон РФ «Об обществе</w:t>
      </w:r>
      <w:r>
        <w:rPr>
          <w:rFonts w:ascii="Times New Roman" w:hAnsi="Times New Roman" w:cs="Times New Roman"/>
          <w:sz w:val="24"/>
          <w:szCs w:val="24"/>
        </w:rPr>
        <w:t xml:space="preserve">нных объединениях», Закон РФ «О </w:t>
      </w:r>
      <w:r w:rsidRPr="00DB2D53">
        <w:rPr>
          <w:rFonts w:ascii="Times New Roman" w:hAnsi="Times New Roman" w:cs="Times New Roman"/>
          <w:sz w:val="24"/>
          <w:szCs w:val="24"/>
        </w:rPr>
        <w:t>государственной поддержке молодежных и детских общественных объединений»). К детским общественным объединениям могут</w:t>
      </w:r>
    </w:p>
    <w:p w:rsidR="00DB2D53" w:rsidRPr="00DB2D53" w:rsidRDefault="00DB2D53" w:rsidP="00DB2D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D53">
        <w:rPr>
          <w:rFonts w:ascii="Times New Roman" w:hAnsi="Times New Roman" w:cs="Times New Roman"/>
          <w:sz w:val="24"/>
          <w:szCs w:val="24"/>
        </w:rPr>
        <w:lastRenderedPageBreak/>
        <w:t>быть отнесены различные организации, общества, клубы, отряды, иные формирования, а также асс</w:t>
      </w:r>
      <w:r>
        <w:rPr>
          <w:rFonts w:ascii="Times New Roman" w:hAnsi="Times New Roman" w:cs="Times New Roman"/>
          <w:sz w:val="24"/>
          <w:szCs w:val="24"/>
        </w:rPr>
        <w:t xml:space="preserve">оциации (федерации, союзы) этих </w:t>
      </w:r>
      <w:r w:rsidRPr="00DB2D53">
        <w:rPr>
          <w:rFonts w:ascii="Times New Roman" w:hAnsi="Times New Roman" w:cs="Times New Roman"/>
          <w:sz w:val="24"/>
          <w:szCs w:val="24"/>
        </w:rPr>
        <w:t>объединений.</w:t>
      </w:r>
      <w:proofErr w:type="gramEnd"/>
    </w:p>
    <w:p w:rsidR="00DB2D53" w:rsidRPr="00DB2D53" w:rsidRDefault="00DB2D53" w:rsidP="00DB2D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D53">
        <w:rPr>
          <w:rFonts w:ascii="Times New Roman" w:hAnsi="Times New Roman" w:cs="Times New Roman"/>
          <w:b/>
          <w:bCs/>
          <w:sz w:val="24"/>
          <w:szCs w:val="24"/>
        </w:rPr>
        <w:t xml:space="preserve">Детская организация </w:t>
      </w:r>
      <w:r w:rsidRPr="00DB2D53">
        <w:rPr>
          <w:rFonts w:ascii="Times New Roman" w:hAnsi="Times New Roman" w:cs="Times New Roman"/>
          <w:sz w:val="24"/>
          <w:szCs w:val="24"/>
        </w:rPr>
        <w:t>– особая форма детского движения, а также структура в социально-политическом устройстве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D53">
        <w:rPr>
          <w:rFonts w:ascii="Times New Roman" w:hAnsi="Times New Roman" w:cs="Times New Roman"/>
          <w:sz w:val="24"/>
          <w:szCs w:val="24"/>
        </w:rPr>
        <w:t>государства, выражающая интересы детей, способствующая их участию в общем деле, помо</w:t>
      </w:r>
      <w:r>
        <w:rPr>
          <w:rFonts w:ascii="Times New Roman" w:hAnsi="Times New Roman" w:cs="Times New Roman"/>
          <w:sz w:val="24"/>
          <w:szCs w:val="24"/>
        </w:rPr>
        <w:t xml:space="preserve">гающая провести в детскую среду </w:t>
      </w:r>
      <w:r w:rsidRPr="00DB2D53">
        <w:rPr>
          <w:rFonts w:ascii="Times New Roman" w:hAnsi="Times New Roman" w:cs="Times New Roman"/>
          <w:sz w:val="24"/>
          <w:szCs w:val="24"/>
        </w:rPr>
        <w:t xml:space="preserve">политику государства, принципы экономики, культурные ценности. </w:t>
      </w:r>
      <w:proofErr w:type="gramStart"/>
      <w:r w:rsidRPr="00DB2D53">
        <w:rPr>
          <w:rFonts w:ascii="Times New Roman" w:hAnsi="Times New Roman" w:cs="Times New Roman"/>
          <w:sz w:val="24"/>
          <w:szCs w:val="24"/>
        </w:rPr>
        <w:t>Это многоступенчатая, иерарх</w:t>
      </w:r>
      <w:r>
        <w:rPr>
          <w:rFonts w:ascii="Times New Roman" w:hAnsi="Times New Roman" w:cs="Times New Roman"/>
          <w:sz w:val="24"/>
          <w:szCs w:val="24"/>
        </w:rPr>
        <w:t xml:space="preserve">ическая, относительно закрытая, </w:t>
      </w:r>
      <w:r w:rsidRPr="00DB2D53">
        <w:rPr>
          <w:rFonts w:ascii="Times New Roman" w:hAnsi="Times New Roman" w:cs="Times New Roman"/>
          <w:sz w:val="24"/>
          <w:szCs w:val="24"/>
        </w:rPr>
        <w:t>упорядоченная структура, четко обозначающая свои цели, задачи, права, обязанности своих членов</w:t>
      </w:r>
      <w:r>
        <w:rPr>
          <w:rFonts w:ascii="Times New Roman" w:hAnsi="Times New Roman" w:cs="Times New Roman"/>
          <w:sz w:val="24"/>
          <w:szCs w:val="24"/>
        </w:rPr>
        <w:t xml:space="preserve">, позицию взрослых, роль, место </w:t>
      </w:r>
      <w:r w:rsidRPr="00DB2D53">
        <w:rPr>
          <w:rFonts w:ascii="Times New Roman" w:hAnsi="Times New Roman" w:cs="Times New Roman"/>
          <w:sz w:val="24"/>
          <w:szCs w:val="24"/>
        </w:rPr>
        <w:t>детских объединений, действующая на основе самодеятельности, самоуправления в сочетании с руководством взрослых.</w:t>
      </w:r>
      <w:proofErr w:type="gramEnd"/>
      <w:r w:rsidRPr="00DB2D53">
        <w:rPr>
          <w:rFonts w:ascii="Times New Roman" w:hAnsi="Times New Roman" w:cs="Times New Roman"/>
          <w:sz w:val="24"/>
          <w:szCs w:val="24"/>
        </w:rPr>
        <w:t xml:space="preserve"> Это, как правило, узаконенная, признанная государством форма детского движения, деятельность которой не противо</w:t>
      </w:r>
      <w:r>
        <w:rPr>
          <w:rFonts w:ascii="Times New Roman" w:hAnsi="Times New Roman" w:cs="Times New Roman"/>
          <w:sz w:val="24"/>
          <w:szCs w:val="24"/>
        </w:rPr>
        <w:t xml:space="preserve">речит Конституции, </w:t>
      </w:r>
      <w:r w:rsidRPr="00DB2D53">
        <w:rPr>
          <w:rFonts w:ascii="Times New Roman" w:hAnsi="Times New Roman" w:cs="Times New Roman"/>
          <w:sz w:val="24"/>
          <w:szCs w:val="24"/>
        </w:rPr>
        <w:t>законодательству государства, пользующаяся поддержкой государственных структур.</w:t>
      </w:r>
    </w:p>
    <w:p w:rsidR="001B36ED" w:rsidRPr="00DB2D53" w:rsidRDefault="001B36ED" w:rsidP="00DB2D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Российское движение школьников (РДШ) </w:t>
      </w:r>
      <w:r w:rsidRPr="00DB2D53">
        <w:rPr>
          <w:rFonts w:ascii="Times New Roman" w:hAnsi="Times New Roman" w:cs="Times New Roman"/>
          <w:color w:val="333333"/>
          <w:sz w:val="24"/>
          <w:szCs w:val="24"/>
        </w:rPr>
        <w:t xml:space="preserve">—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общественно-государственная детско-юнош</w:t>
      </w:r>
      <w:r w:rsidR="00DB2D53">
        <w:rPr>
          <w:rFonts w:ascii="Times New Roman" w:hAnsi="Times New Roman" w:cs="Times New Roman"/>
          <w:color w:val="000000"/>
          <w:sz w:val="24"/>
          <w:szCs w:val="24"/>
        </w:rPr>
        <w:t xml:space="preserve">еская организация, деятельность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которой целиком сосредоточена на развитии и воспитании школьников. В своей деятельности движение стремится объединять и</w:t>
      </w:r>
      <w:r w:rsidR="00DB2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координировать организации и лица, занимающиеся воспитанием подрастающего поко</w:t>
      </w:r>
      <w:r w:rsidR="00DB2D53">
        <w:rPr>
          <w:rFonts w:ascii="Times New Roman" w:hAnsi="Times New Roman" w:cs="Times New Roman"/>
          <w:color w:val="000000"/>
          <w:sz w:val="24"/>
          <w:szCs w:val="24"/>
        </w:rPr>
        <w:t xml:space="preserve">ления и формированием личности.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Деятельность «Российского движения школьников» осуществляется по четырем основным направлениям деятельности для</w:t>
      </w:r>
      <w:r w:rsidR="00DB2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развития и воспитания детей: это военно-патриотическое и информационно-</w:t>
      </w:r>
      <w:proofErr w:type="spellStart"/>
      <w:r w:rsidRPr="00DB2D53">
        <w:rPr>
          <w:rFonts w:ascii="Times New Roman" w:hAnsi="Times New Roman" w:cs="Times New Roman"/>
          <w:color w:val="000000"/>
          <w:sz w:val="24"/>
          <w:szCs w:val="24"/>
        </w:rPr>
        <w:t>медийное</w:t>
      </w:r>
      <w:proofErr w:type="spellEnd"/>
      <w:r w:rsidRPr="00DB2D5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направление, личностное развитие,</w:t>
      </w:r>
      <w:r w:rsidR="00DB2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гражданская активность.</w:t>
      </w:r>
    </w:p>
    <w:p w:rsidR="001B36ED" w:rsidRPr="00DB2D53" w:rsidRDefault="001B36ED" w:rsidP="00A40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2D53">
        <w:rPr>
          <w:rFonts w:ascii="Times New Roman" w:hAnsi="Times New Roman" w:cs="Times New Roman"/>
          <w:color w:val="000000"/>
          <w:sz w:val="24"/>
          <w:szCs w:val="24"/>
        </w:rPr>
        <w:t>Военно-патриотическое направление представляет собой работу военно-патриотических к</w:t>
      </w:r>
      <w:r w:rsidR="00DB2D53">
        <w:rPr>
          <w:rFonts w:ascii="Times New Roman" w:hAnsi="Times New Roman" w:cs="Times New Roman"/>
          <w:color w:val="000000"/>
          <w:sz w:val="24"/>
          <w:szCs w:val="24"/>
        </w:rPr>
        <w:t xml:space="preserve">лубов и вовлечение в нее детей,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профильных событий, направленных на повышение интереса у детей к службе ВС </w:t>
      </w:r>
      <w:r w:rsidR="00DB2D53">
        <w:rPr>
          <w:rFonts w:ascii="Times New Roman" w:hAnsi="Times New Roman" w:cs="Times New Roman"/>
          <w:color w:val="000000"/>
          <w:sz w:val="24"/>
          <w:szCs w:val="24"/>
        </w:rPr>
        <w:t xml:space="preserve">РФ, в том числе военных сборов,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военно-спортивных игр, соревнований, акций, проведение образовательных программ – интера</w:t>
      </w:r>
      <w:r w:rsidR="00DB2D53">
        <w:rPr>
          <w:rFonts w:ascii="Times New Roman" w:hAnsi="Times New Roman" w:cs="Times New Roman"/>
          <w:color w:val="000000"/>
          <w:sz w:val="24"/>
          <w:szCs w:val="24"/>
        </w:rPr>
        <w:t>ктивных игр, семинаров, мастер-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классов, открытых лекториев, встреч с интересными людьми и Героями России, проведение образовательных программ по</w:t>
      </w:r>
      <w:proofErr w:type="gramEnd"/>
    </w:p>
    <w:p w:rsidR="001B36ED" w:rsidRPr="00DB2D53" w:rsidRDefault="001B36ED" w:rsidP="00DB2D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D53">
        <w:rPr>
          <w:rFonts w:ascii="Times New Roman" w:hAnsi="Times New Roman" w:cs="Times New Roman"/>
          <w:color w:val="000000"/>
          <w:sz w:val="24"/>
          <w:szCs w:val="24"/>
        </w:rPr>
        <w:t>повышению квалификации инструкторского и педагогического состава, а также руководит</w:t>
      </w:r>
      <w:r w:rsidR="00DB2D53">
        <w:rPr>
          <w:rFonts w:ascii="Times New Roman" w:hAnsi="Times New Roman" w:cs="Times New Roman"/>
          <w:color w:val="000000"/>
          <w:sz w:val="24"/>
          <w:szCs w:val="24"/>
        </w:rPr>
        <w:t xml:space="preserve">елей общественных организаций и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военно-патриотических клубов.</w:t>
      </w:r>
    </w:p>
    <w:p w:rsidR="001B36ED" w:rsidRDefault="001B36ED" w:rsidP="00A40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D53">
        <w:rPr>
          <w:rFonts w:ascii="Times New Roman" w:hAnsi="Times New Roman" w:cs="Times New Roman"/>
          <w:color w:val="000000"/>
          <w:sz w:val="24"/>
          <w:szCs w:val="24"/>
        </w:rPr>
        <w:t>Личностное развитие направлено на творческое развитие, популяризация ЗОЖ и профессий среди школьников. Это</w:t>
      </w:r>
      <w:r w:rsidR="00A40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творческих событий, развитие детских творческих проектов и продвижение </w:t>
      </w:r>
      <w:r w:rsidR="00A40346">
        <w:rPr>
          <w:rFonts w:ascii="Times New Roman" w:hAnsi="Times New Roman" w:cs="Times New Roman"/>
          <w:color w:val="000000"/>
          <w:sz w:val="24"/>
          <w:szCs w:val="24"/>
        </w:rPr>
        <w:t xml:space="preserve">детских коллективов, проведение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культурно-образовательных программ – интерактивных игр, семинаров, мастер-классов, открытых лекториев, встреч с </w:t>
      </w:r>
      <w:r w:rsidR="00A40346">
        <w:rPr>
          <w:rFonts w:ascii="Times New Roman" w:hAnsi="Times New Roman" w:cs="Times New Roman"/>
          <w:color w:val="000000"/>
          <w:sz w:val="24"/>
          <w:szCs w:val="24"/>
        </w:rPr>
        <w:t xml:space="preserve">интересными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людьми, проведение культурно-досуговых программ; организация экскурсий, проведение образо</w:t>
      </w:r>
      <w:r w:rsidR="00A40346">
        <w:rPr>
          <w:rFonts w:ascii="Times New Roman" w:hAnsi="Times New Roman" w:cs="Times New Roman"/>
          <w:color w:val="000000"/>
          <w:sz w:val="24"/>
          <w:szCs w:val="24"/>
        </w:rPr>
        <w:t xml:space="preserve">вательных программ по повышению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квалификации инструкторского и педагогического состава, а также руководителей общественных организаций. А также организация</w:t>
      </w:r>
      <w:r w:rsidR="00A40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туристических походов и слетов, поддержка работы школьных спортивных секций, проведени</w:t>
      </w:r>
      <w:r w:rsidR="00A40346">
        <w:rPr>
          <w:rFonts w:ascii="Times New Roman" w:hAnsi="Times New Roman" w:cs="Times New Roman"/>
          <w:color w:val="000000"/>
          <w:sz w:val="24"/>
          <w:szCs w:val="24"/>
        </w:rPr>
        <w:t xml:space="preserve">е образовательных мероприятий 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программ, направленных на определение будущей профессии, популяризация научно-изобрет</w:t>
      </w:r>
      <w:r w:rsidR="00A40346">
        <w:rPr>
          <w:rFonts w:ascii="Times New Roman" w:hAnsi="Times New Roman" w:cs="Times New Roman"/>
          <w:color w:val="000000"/>
          <w:sz w:val="24"/>
          <w:szCs w:val="24"/>
        </w:rPr>
        <w:t xml:space="preserve">ательской деятельности и многое </w:t>
      </w:r>
      <w:r w:rsidRPr="00DB2D53">
        <w:rPr>
          <w:rFonts w:ascii="Times New Roman" w:hAnsi="Times New Roman" w:cs="Times New Roman"/>
          <w:color w:val="000000"/>
          <w:sz w:val="24"/>
          <w:szCs w:val="24"/>
        </w:rPr>
        <w:t>другое.</w:t>
      </w:r>
    </w:p>
    <w:p w:rsidR="00A40346" w:rsidRPr="00A40346" w:rsidRDefault="00A40346" w:rsidP="00A40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Гражданская активность как одна из направлений РДШ предполагает участие школьников в деятельности добровольческих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организаций и объединений, в поисковых экспедициях, в восстановлении имен и судеб Героев Отечества, сохранение исторической</w:t>
      </w:r>
    </w:p>
    <w:p w:rsidR="00A40346" w:rsidRPr="00A40346" w:rsidRDefault="00A40346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памяти о своей семье, крае, стране через вовлечение в интерактивную деятельность, создание и развитие школьных музеев.</w:t>
      </w:r>
    </w:p>
    <w:p w:rsidR="00A40346" w:rsidRDefault="00A40346" w:rsidP="00A40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Информационно-</w:t>
      </w:r>
      <w:proofErr w:type="spellStart"/>
      <w:r w:rsidRPr="00A40346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A40346">
        <w:rPr>
          <w:rFonts w:ascii="Times New Roman" w:hAnsi="Times New Roman" w:cs="Times New Roman"/>
          <w:sz w:val="24"/>
          <w:szCs w:val="24"/>
        </w:rPr>
        <w:t xml:space="preserve"> направление осуществляет взаимодействие СМИ, государственных и общественных институтов.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рамках этого направления реализуется создание школьных газет, подготовка материалов для местны</w:t>
      </w:r>
      <w:r>
        <w:rPr>
          <w:rFonts w:ascii="Times New Roman" w:hAnsi="Times New Roman" w:cs="Times New Roman"/>
          <w:sz w:val="24"/>
          <w:szCs w:val="24"/>
        </w:rPr>
        <w:t xml:space="preserve">х газет и журналов, а также TV, </w:t>
      </w:r>
      <w:r w:rsidRPr="00A40346">
        <w:rPr>
          <w:rFonts w:ascii="Times New Roman" w:hAnsi="Times New Roman" w:cs="Times New Roman"/>
          <w:sz w:val="24"/>
          <w:szCs w:val="24"/>
        </w:rPr>
        <w:t>освещение деятельности в социальных сетя</w:t>
      </w:r>
      <w:r>
        <w:rPr>
          <w:rFonts w:ascii="Times New Roman" w:hAnsi="Times New Roman" w:cs="Times New Roman"/>
          <w:sz w:val="24"/>
          <w:szCs w:val="24"/>
        </w:rPr>
        <w:t xml:space="preserve">х, включая съемку видеороликов, </w:t>
      </w:r>
      <w:r w:rsidRPr="00A40346">
        <w:rPr>
          <w:rFonts w:ascii="Times New Roman" w:hAnsi="Times New Roman" w:cs="Times New Roman"/>
          <w:sz w:val="24"/>
          <w:szCs w:val="24"/>
        </w:rPr>
        <w:t>проведение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программ по повышению </w:t>
      </w:r>
      <w:r w:rsidRPr="00A40346">
        <w:rPr>
          <w:rFonts w:ascii="Times New Roman" w:hAnsi="Times New Roman" w:cs="Times New Roman"/>
          <w:sz w:val="24"/>
          <w:szCs w:val="24"/>
        </w:rPr>
        <w:t>квалификации инструкторского и педагогического состава, а также руководителей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организаций, по данному </w:t>
      </w:r>
      <w:r w:rsidRPr="00A40346">
        <w:rPr>
          <w:rFonts w:ascii="Times New Roman" w:hAnsi="Times New Roman" w:cs="Times New Roman"/>
          <w:sz w:val="24"/>
          <w:szCs w:val="24"/>
        </w:rPr>
        <w:t>направлению, подготовка информационного контента для детей.</w:t>
      </w:r>
    </w:p>
    <w:p w:rsidR="00A40346" w:rsidRDefault="00A40346" w:rsidP="00777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40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Содействовать развитию и популяризации идей российского движения школьников среди субъ</w:t>
      </w:r>
      <w:r w:rsidR="00777C71">
        <w:rPr>
          <w:rFonts w:ascii="Times New Roman" w:hAnsi="Times New Roman" w:cs="Times New Roman"/>
          <w:sz w:val="24"/>
          <w:szCs w:val="24"/>
        </w:rPr>
        <w:t>ектов образовательных отношений.</w:t>
      </w:r>
    </w:p>
    <w:p w:rsidR="00A40346" w:rsidRPr="00A40346" w:rsidRDefault="00A40346" w:rsidP="00A4034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A40346" w:rsidRPr="003B60EF" w:rsidRDefault="00A40346" w:rsidP="00A403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0E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B60EF">
        <w:rPr>
          <w:rFonts w:ascii="Times New Roman" w:hAnsi="Times New Roman" w:cs="Times New Roman"/>
          <w:sz w:val="24"/>
          <w:szCs w:val="24"/>
        </w:rPr>
        <w:t>оспитание и формирование у учащихся чувства патриотизма, чувства верности своему Отчеству;</w:t>
      </w:r>
    </w:p>
    <w:p w:rsidR="00A40346" w:rsidRPr="003B60EF" w:rsidRDefault="00A40346" w:rsidP="00A403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0E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B60EF">
        <w:rPr>
          <w:rFonts w:ascii="Times New Roman" w:hAnsi="Times New Roman" w:cs="Times New Roman"/>
          <w:sz w:val="24"/>
          <w:szCs w:val="24"/>
        </w:rPr>
        <w:t>ормирование и утверждение позитивного отношения детей к здоровью, освоение навыков здорового образа жизни;</w:t>
      </w:r>
    </w:p>
    <w:p w:rsidR="00A40346" w:rsidRPr="003B60EF" w:rsidRDefault="00A40346" w:rsidP="00A403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0E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3B60EF">
        <w:rPr>
          <w:rFonts w:ascii="Times New Roman" w:hAnsi="Times New Roman" w:cs="Times New Roman"/>
          <w:sz w:val="24"/>
          <w:szCs w:val="24"/>
        </w:rPr>
        <w:t>ормирование и развитие учебной мотивации и учебной самостоятельности, формирование потребности в саморазвитии и самореализации;</w:t>
      </w:r>
    </w:p>
    <w:p w:rsidR="00A40346" w:rsidRPr="003B60EF" w:rsidRDefault="00A40346" w:rsidP="00A403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0E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B60EF">
        <w:rPr>
          <w:rFonts w:ascii="Times New Roman" w:hAnsi="Times New Roman" w:cs="Times New Roman"/>
          <w:sz w:val="24"/>
          <w:szCs w:val="24"/>
        </w:rPr>
        <w:t>азвитие проектировочных и творческих способностей, обучающихся;</w:t>
      </w:r>
    </w:p>
    <w:p w:rsidR="00A40346" w:rsidRDefault="00A40346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E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B60EF">
        <w:rPr>
          <w:rFonts w:ascii="Times New Roman" w:hAnsi="Times New Roman" w:cs="Times New Roman"/>
          <w:sz w:val="24"/>
          <w:szCs w:val="24"/>
        </w:rPr>
        <w:t xml:space="preserve">азвитие физических, интеллектуальных способностей, нравственных качеств через моделирование </w:t>
      </w:r>
      <w:proofErr w:type="spellStart"/>
      <w:r w:rsidRPr="003B60E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B60EF">
        <w:rPr>
          <w:rFonts w:ascii="Times New Roman" w:hAnsi="Times New Roman" w:cs="Times New Roman"/>
          <w:sz w:val="24"/>
          <w:szCs w:val="24"/>
        </w:rPr>
        <w:t>-образовательного пространства.</w:t>
      </w:r>
    </w:p>
    <w:p w:rsidR="00A40346" w:rsidRPr="00A40346" w:rsidRDefault="00A40346" w:rsidP="00A403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>Основные принципы программы:</w:t>
      </w:r>
    </w:p>
    <w:p w:rsidR="00A40346" w:rsidRPr="00A40346" w:rsidRDefault="00A40346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40346">
        <w:rPr>
          <w:rFonts w:ascii="Times New Roman" w:hAnsi="Times New Roman" w:cs="Times New Roman"/>
          <w:sz w:val="24"/>
          <w:szCs w:val="24"/>
        </w:rPr>
        <w:t>Стимулирование творчества</w:t>
      </w:r>
      <w:r w:rsidR="00F82B1C">
        <w:rPr>
          <w:rFonts w:ascii="Times New Roman" w:hAnsi="Times New Roman" w:cs="Times New Roman"/>
          <w:sz w:val="24"/>
          <w:szCs w:val="24"/>
        </w:rPr>
        <w:t xml:space="preserve"> детей и</w:t>
      </w:r>
      <w:r w:rsidRPr="00A40346">
        <w:rPr>
          <w:rFonts w:ascii="Times New Roman" w:hAnsi="Times New Roman" w:cs="Times New Roman"/>
          <w:sz w:val="24"/>
          <w:szCs w:val="24"/>
        </w:rPr>
        <w:t xml:space="preserve"> подростков на основе включения их в реальные социально-значимые дела.</w:t>
      </w:r>
    </w:p>
    <w:p w:rsidR="00A40346" w:rsidRPr="00A40346" w:rsidRDefault="00A40346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40346">
        <w:rPr>
          <w:rFonts w:ascii="Times New Roman" w:hAnsi="Times New Roman" w:cs="Times New Roman"/>
          <w:sz w:val="24"/>
          <w:szCs w:val="24"/>
        </w:rPr>
        <w:t>Взаимосвязь детского самоуправления и педагогического управления.</w:t>
      </w:r>
    </w:p>
    <w:p w:rsidR="00A40346" w:rsidRPr="00A40346" w:rsidRDefault="00A40346" w:rsidP="00777C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деятельности:</w:t>
      </w:r>
    </w:p>
    <w:p w:rsidR="00A40346" w:rsidRPr="00A40346" w:rsidRDefault="00A40346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1. Взаимодействие с партнерскими организациями, привлечение спикеров.</w:t>
      </w:r>
    </w:p>
    <w:p w:rsidR="00A40346" w:rsidRPr="00A40346" w:rsidRDefault="00A40346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lastRenderedPageBreak/>
        <w:t>2. Работа творческих мастерских.</w:t>
      </w:r>
    </w:p>
    <w:p w:rsidR="00A40346" w:rsidRPr="00A40346" w:rsidRDefault="00F82B1C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0346" w:rsidRPr="00A40346">
        <w:rPr>
          <w:rFonts w:ascii="Times New Roman" w:hAnsi="Times New Roman" w:cs="Times New Roman"/>
          <w:sz w:val="24"/>
          <w:szCs w:val="24"/>
        </w:rPr>
        <w:t>. Организация индивидуальных и коллективных соревнований и конкурсов.</w:t>
      </w:r>
    </w:p>
    <w:p w:rsidR="00777C71" w:rsidRPr="00A40346" w:rsidRDefault="00F82B1C" w:rsidP="00777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0346" w:rsidRPr="00A40346">
        <w:rPr>
          <w:rFonts w:ascii="Times New Roman" w:hAnsi="Times New Roman" w:cs="Times New Roman"/>
          <w:sz w:val="24"/>
          <w:szCs w:val="24"/>
        </w:rPr>
        <w:t xml:space="preserve">. Проведение тематических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и </w:t>
      </w:r>
      <w:r w:rsidR="00A40346" w:rsidRPr="00A40346">
        <w:rPr>
          <w:rFonts w:ascii="Times New Roman" w:hAnsi="Times New Roman" w:cs="Times New Roman"/>
          <w:sz w:val="24"/>
          <w:szCs w:val="24"/>
        </w:rPr>
        <w:t>акций участников смены.</w:t>
      </w:r>
    </w:p>
    <w:p w:rsidR="00777C71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>Участники смены:</w:t>
      </w:r>
    </w:p>
    <w:p w:rsidR="00777C71" w:rsidRPr="008E4C09" w:rsidRDefault="00777C71" w:rsidP="00777C7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школьники ГБОУ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Суходол от 7 </w:t>
      </w:r>
      <w:r w:rsidRPr="008E4C09">
        <w:rPr>
          <w:rFonts w:ascii="Times New Roman" w:hAnsi="Times New Roman" w:cs="Times New Roman"/>
          <w:sz w:val="24"/>
          <w:szCs w:val="24"/>
        </w:rPr>
        <w:t>до 18 лет;</w:t>
      </w:r>
    </w:p>
    <w:p w:rsidR="00777C71" w:rsidRPr="008E4C09" w:rsidRDefault="00777C71" w:rsidP="00777C7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>- дети из семей, находящихся в трудной жизненной ситуации;</w:t>
      </w:r>
    </w:p>
    <w:p w:rsidR="00777C71" w:rsidRPr="008E4C09" w:rsidRDefault="00777C71" w:rsidP="00777C7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родителей, а также, находящиеся под опекой граждан;</w:t>
      </w:r>
    </w:p>
    <w:p w:rsidR="00777C71" w:rsidRPr="008E4C09" w:rsidRDefault="00777C71" w:rsidP="00777C7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>- дети различных учётных категорий;</w:t>
      </w:r>
    </w:p>
    <w:p w:rsidR="00777C71" w:rsidRPr="008E4C09" w:rsidRDefault="00777C71" w:rsidP="00777C7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>- дети с ограниченными возможностями здоровья;</w:t>
      </w:r>
    </w:p>
    <w:p w:rsidR="00777C71" w:rsidRDefault="00777C71" w:rsidP="00777C7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165 </w:t>
      </w:r>
      <w:r w:rsidRPr="008E4C09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 xml:space="preserve"> в смену в июне.</w:t>
      </w:r>
    </w:p>
    <w:p w:rsidR="00777C71" w:rsidRPr="008E4C09" w:rsidRDefault="00777C71" w:rsidP="00790FA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77C71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777C71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E4C09">
        <w:rPr>
          <w:rFonts w:ascii="Times New Roman" w:hAnsi="Times New Roman" w:cs="Times New Roman"/>
          <w:sz w:val="24"/>
          <w:szCs w:val="24"/>
        </w:rPr>
        <w:t xml:space="preserve">юнь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8E4C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77C71" w:rsidRDefault="00777C71" w:rsidP="00777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346" w:rsidRPr="00A40346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B1C">
        <w:rPr>
          <w:rFonts w:ascii="Times New Roman" w:hAnsi="Times New Roman" w:cs="Times New Roman"/>
          <w:sz w:val="24"/>
          <w:szCs w:val="24"/>
        </w:rPr>
        <w:t xml:space="preserve">Организационная структура взаимодействия участников в смене: </w:t>
      </w:r>
      <w:r w:rsidR="00777C71" w:rsidRPr="00F82B1C">
        <w:rPr>
          <w:rFonts w:ascii="Times New Roman" w:hAnsi="Times New Roman" w:cs="Times New Roman"/>
          <w:sz w:val="24"/>
          <w:szCs w:val="24"/>
        </w:rPr>
        <w:t>из подавших заявления обучающихся формируются отряды, а из числа обучающихся 10-х классов создается вожатский отряд</w:t>
      </w:r>
      <w:r w:rsidR="00F82B1C">
        <w:rPr>
          <w:rFonts w:ascii="Times New Roman" w:hAnsi="Times New Roman" w:cs="Times New Roman"/>
          <w:sz w:val="24"/>
          <w:szCs w:val="24"/>
        </w:rPr>
        <w:t>,</w:t>
      </w:r>
      <w:r w:rsidR="00777C71" w:rsidRPr="00F82B1C">
        <w:rPr>
          <w:rFonts w:ascii="Times New Roman" w:hAnsi="Times New Roman" w:cs="Times New Roman"/>
          <w:sz w:val="24"/>
          <w:szCs w:val="24"/>
        </w:rPr>
        <w:t xml:space="preserve"> </w:t>
      </w:r>
      <w:r w:rsidR="00F82B1C" w:rsidRPr="00F82B1C">
        <w:rPr>
          <w:rFonts w:ascii="Times New Roman" w:hAnsi="Times New Roman" w:cs="Times New Roman"/>
          <w:sz w:val="24"/>
          <w:szCs w:val="24"/>
        </w:rPr>
        <w:t>работа</w:t>
      </w:r>
      <w:r w:rsidR="00777C71" w:rsidRPr="00F82B1C">
        <w:rPr>
          <w:rFonts w:ascii="Times New Roman" w:hAnsi="Times New Roman" w:cs="Times New Roman"/>
          <w:sz w:val="24"/>
          <w:szCs w:val="24"/>
        </w:rPr>
        <w:t xml:space="preserve"> в котором</w:t>
      </w:r>
      <w:r w:rsidR="00777C71">
        <w:rPr>
          <w:rFonts w:ascii="Times New Roman" w:hAnsi="Times New Roman" w:cs="Times New Roman"/>
          <w:sz w:val="24"/>
          <w:szCs w:val="24"/>
        </w:rPr>
        <w:t xml:space="preserve"> </w:t>
      </w:r>
      <w:r w:rsidR="00F82B1C">
        <w:rPr>
          <w:rFonts w:ascii="Times New Roman" w:hAnsi="Times New Roman" w:cs="Times New Roman"/>
          <w:sz w:val="24"/>
          <w:szCs w:val="24"/>
        </w:rPr>
        <w:t>засчитывается в качестве летней социальной практики.</w:t>
      </w:r>
    </w:p>
    <w:p w:rsidR="00A40346" w:rsidRPr="00A40346" w:rsidRDefault="00A40346" w:rsidP="00A470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>Основные этапы программы:</w:t>
      </w:r>
    </w:p>
    <w:p w:rsidR="00A4700B" w:rsidRPr="00A4700B" w:rsidRDefault="00A4700B" w:rsidP="00790FA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700B"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этап: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64E2E">
        <w:rPr>
          <w:rFonts w:ascii="Times New Roman" w:hAnsi="Times New Roman" w:cs="Times New Roman"/>
          <w:sz w:val="24"/>
          <w:szCs w:val="24"/>
        </w:rPr>
        <w:t>азработка педагогической основы программы и сюжетно-игровой модели смены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подбор методического материала с учётом тематики смены и контингента обучающихся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 xml:space="preserve">оформление помещений, изготовление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2E">
        <w:rPr>
          <w:rFonts w:ascii="Times New Roman" w:hAnsi="Times New Roman" w:cs="Times New Roman"/>
          <w:sz w:val="24"/>
          <w:szCs w:val="24"/>
        </w:rPr>
        <w:t xml:space="preserve"> атрибутики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обучение педагогов и воспитателей, помощников организаторов досуга формам и методам работы с детьми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формирование пакета психолого-педагогических диагностик и анкет для детей разных категорий и их родителей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привлечение дополнительных кадров для реализации цели и задач профильной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установление внешних связей с социальными учреждениями, учреждениями культуры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проведение родительских собраний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оформление информационных стендов для обучающихся, родителей, размещение информации на школьном сайте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подготовка выставки методической литературы в библиотеке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64E2E">
        <w:rPr>
          <w:rFonts w:ascii="Times New Roman" w:hAnsi="Times New Roman" w:cs="Times New Roman"/>
          <w:sz w:val="24"/>
          <w:szCs w:val="24"/>
        </w:rPr>
        <w:t xml:space="preserve">тверждение программы руководителем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 xml:space="preserve">рассмотрение на заседании методического объединения классных руководителей, согласование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 Совета школы.</w:t>
      </w:r>
    </w:p>
    <w:p w:rsidR="00A4700B" w:rsidRDefault="00A4700B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700B" w:rsidRDefault="00A4700B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346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</w:t>
      </w:r>
      <w:r w:rsidR="00A4700B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 w:rsidRPr="00A403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2B1C" w:rsidRPr="00F82B1C" w:rsidRDefault="00F82B1C" w:rsidP="00A470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B1C">
        <w:rPr>
          <w:rFonts w:ascii="Times New Roman" w:hAnsi="Times New Roman" w:cs="Times New Roman"/>
          <w:bCs/>
          <w:sz w:val="24"/>
          <w:szCs w:val="24"/>
        </w:rPr>
        <w:t>- обучение вожатых смены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4700B" w:rsidRPr="00864E2E" w:rsidRDefault="00A40346" w:rsidP="00A470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 xml:space="preserve">- </w:t>
      </w:r>
      <w:r w:rsidR="00A4700B" w:rsidRPr="00864E2E">
        <w:rPr>
          <w:rFonts w:ascii="Times New Roman" w:hAnsi="Times New Roman" w:cs="Times New Roman"/>
          <w:sz w:val="24"/>
          <w:szCs w:val="24"/>
        </w:rPr>
        <w:t>встреча детей, формирование детских коллективов</w:t>
      </w:r>
      <w:r w:rsidR="00A4700B"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запуск игровой модели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знакомство с законами, традициями, правилами жизнедеятельности лагеря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изучение патриотических установок и гражданской позиции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организация первичной диагностики уровня индивидуального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проведения анкетирования и тестирования детей с целью определения их психического состояния и зон тревожности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организация в каждом отряде «огоньков знакомств»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презентация комплекса услуг системы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открытие смены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Default="00A4700B" w:rsidP="00A470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- старт программы.</w:t>
      </w:r>
    </w:p>
    <w:p w:rsidR="00A40346" w:rsidRPr="00A40346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A4700B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 w:rsidRPr="00A403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700B" w:rsidRPr="00864E2E" w:rsidRDefault="00A40346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 xml:space="preserve">- </w:t>
      </w:r>
      <w:r w:rsidR="00A4700B" w:rsidRPr="00864E2E">
        <w:rPr>
          <w:rFonts w:ascii="Times New Roman" w:hAnsi="Times New Roman" w:cs="Times New Roman"/>
          <w:sz w:val="24"/>
          <w:szCs w:val="24"/>
        </w:rPr>
        <w:t>реализация основной идеи программы</w:t>
      </w:r>
      <w:r w:rsidR="00A4700B"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 xml:space="preserve">организация деятельности </w:t>
      </w:r>
      <w:proofErr w:type="gramStart"/>
      <w:r w:rsidRPr="00864E2E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86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E2E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проведение познавательных, развлекательных,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0346" w:rsidRPr="00A40346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ежедневное наблюдение за состоянием детей со стороны педагогов, психолога, медицинского работника, воспитателей с занесением соответствующих записей в дневник наблюдений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346" w:rsidRPr="00A40346" w:rsidRDefault="00A4700B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этап</w:t>
      </w:r>
      <w:r w:rsidR="00A40346" w:rsidRPr="00A403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 xml:space="preserve">подведение итогов работы органов </w:t>
      </w:r>
      <w:proofErr w:type="gramStart"/>
      <w:r w:rsidRPr="00864E2E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86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E2E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награждение наиболее активных участников смены, вручение благодарственных писем родителям, грамот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проведение прощальных отрядных огоньков, игры «Тайный друг»</w:t>
      </w:r>
      <w:proofErr w:type="gramStart"/>
      <w:r w:rsidRPr="00A47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заключительный концерт «Ты меня не забывай!», закрытие смены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E2E">
        <w:rPr>
          <w:rFonts w:ascii="Times New Roman" w:hAnsi="Times New Roman" w:cs="Times New Roman"/>
          <w:sz w:val="24"/>
          <w:szCs w:val="24"/>
        </w:rPr>
        <w:t>итоговое анкетирование и психологическое тестирование, диагностика психического и физического уровня здоровья детей, уровня развития социальной активности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00B" w:rsidRPr="00A4700B" w:rsidRDefault="00A4700B" w:rsidP="00790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700B">
        <w:rPr>
          <w:rFonts w:ascii="Times New Roman" w:hAnsi="Times New Roman" w:cs="Times New Roman"/>
          <w:b/>
          <w:sz w:val="24"/>
          <w:szCs w:val="24"/>
        </w:rPr>
        <w:t>Постлагерный</w:t>
      </w:r>
      <w:proofErr w:type="spellEnd"/>
      <w:r w:rsidRPr="00A4700B">
        <w:rPr>
          <w:rFonts w:ascii="Times New Roman" w:hAnsi="Times New Roman" w:cs="Times New Roman"/>
          <w:b/>
          <w:sz w:val="24"/>
          <w:szCs w:val="24"/>
        </w:rPr>
        <w:t xml:space="preserve"> этап: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анализ данных психолого-педагогических диагностик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определение результативности проведения смены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анализ предложений по дальнейшему развитию, внесённых детьми, родителями, педагогами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составление итоговой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обобщение передового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коррекция подпрограмм, разработка рекомендаций для педагогов и воспитателей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анализ соотношения затрат с социально-педагогическим эффектом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E2E">
        <w:rPr>
          <w:rFonts w:ascii="Times New Roman" w:hAnsi="Times New Roman" w:cs="Times New Roman"/>
          <w:sz w:val="24"/>
          <w:szCs w:val="24"/>
        </w:rPr>
        <w:t>определение перспективных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00B" w:rsidRPr="00864E2E" w:rsidRDefault="00A4700B" w:rsidP="00A470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46" w:rsidRPr="00A40346" w:rsidRDefault="00A40346" w:rsidP="00A470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программы:</w:t>
      </w:r>
    </w:p>
    <w:p w:rsidR="00A40346" w:rsidRPr="00A40346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</w:t>
      </w:r>
      <w:r w:rsidRPr="00A40346">
        <w:rPr>
          <w:rFonts w:ascii="Times New Roman" w:hAnsi="Times New Roman" w:cs="Times New Roman"/>
          <w:sz w:val="24"/>
          <w:szCs w:val="24"/>
        </w:rPr>
        <w:t>включает: подбор кадров; комплектование отряда; разработку документации.</w:t>
      </w:r>
    </w:p>
    <w:p w:rsidR="00A40346" w:rsidRPr="00A40346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этап </w:t>
      </w:r>
      <w:r w:rsidRPr="00A40346">
        <w:rPr>
          <w:rFonts w:ascii="Times New Roman" w:hAnsi="Times New Roman" w:cs="Times New Roman"/>
          <w:sz w:val="24"/>
          <w:szCs w:val="24"/>
        </w:rPr>
        <w:t>включает: выявление и постановку целей развития коллектива и личности; сплочение отряда;</w:t>
      </w:r>
    </w:p>
    <w:p w:rsidR="00A40346" w:rsidRPr="00A40346" w:rsidRDefault="00A40346" w:rsidP="00A4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формирование законов и условий совместной работы; подготовку к дальнейшей деятельности по программе.</w:t>
      </w:r>
    </w:p>
    <w:p w:rsidR="00A40346" w:rsidRPr="00A40346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этап </w:t>
      </w:r>
      <w:r w:rsidRPr="00A40346">
        <w:rPr>
          <w:rFonts w:ascii="Times New Roman" w:hAnsi="Times New Roman" w:cs="Times New Roman"/>
          <w:sz w:val="24"/>
          <w:szCs w:val="24"/>
        </w:rPr>
        <w:t>включает реализацию основных положений программы. Программа лагеря включает в себя реализацию двух</w:t>
      </w:r>
      <w:r w:rsidR="00790FAC">
        <w:rPr>
          <w:rFonts w:ascii="Times New Roman" w:hAnsi="Times New Roman" w:cs="Times New Roman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программных блоков.</w:t>
      </w:r>
    </w:p>
    <w:p w:rsidR="00A40346" w:rsidRPr="00A40346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Первый – образовательно-практический блок, непосредственно связанный с деятельностью «Российского движения</w:t>
      </w:r>
      <w:r w:rsidR="00A4700B">
        <w:rPr>
          <w:rFonts w:ascii="Times New Roman" w:hAnsi="Times New Roman" w:cs="Times New Roman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школьников». Мероприятия данного блока проводятся в первой половине дня. В блоке реализуются 4 основных направления «РДШ»</w:t>
      </w:r>
    </w:p>
    <w:p w:rsidR="00A40346" w:rsidRPr="00A40346" w:rsidRDefault="00A40346" w:rsidP="00A470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- личностное развитие, информационно-</w:t>
      </w:r>
      <w:proofErr w:type="spellStart"/>
      <w:r w:rsidRPr="00A40346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A40346">
        <w:rPr>
          <w:rFonts w:ascii="Times New Roman" w:hAnsi="Times New Roman" w:cs="Times New Roman"/>
          <w:sz w:val="24"/>
          <w:szCs w:val="24"/>
        </w:rPr>
        <w:t>, гражданская активность и военно-патриотическое. Образовательную часть блока</w:t>
      </w:r>
      <w:r w:rsidR="00A4700B">
        <w:rPr>
          <w:rFonts w:ascii="Times New Roman" w:hAnsi="Times New Roman" w:cs="Times New Roman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 xml:space="preserve">реализуют приглашенные специалисты </w:t>
      </w:r>
      <w:proofErr w:type="gramStart"/>
      <w:r w:rsidRPr="00A4034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40346">
        <w:rPr>
          <w:rFonts w:ascii="Times New Roman" w:hAnsi="Times New Roman" w:cs="Times New Roman"/>
          <w:sz w:val="24"/>
          <w:szCs w:val="24"/>
        </w:rPr>
        <w:t>пикеры по каждому направлению, а также вожатые. Практическая часть осуществляется за</w:t>
      </w:r>
      <w:r w:rsidR="00A4700B">
        <w:rPr>
          <w:rFonts w:ascii="Times New Roman" w:hAnsi="Times New Roman" w:cs="Times New Roman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 xml:space="preserve">счет проведения тематических мероприятий и тренингов. </w:t>
      </w:r>
    </w:p>
    <w:p w:rsidR="00A40346" w:rsidRPr="00A40346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Второй – развлекательный блок, реализующий основную летнюю программу. Мероприятия данного блока проводятся во</w:t>
      </w:r>
      <w:r w:rsidR="00A4700B">
        <w:rPr>
          <w:rFonts w:ascii="Times New Roman" w:hAnsi="Times New Roman" w:cs="Times New Roman"/>
          <w:sz w:val="24"/>
          <w:szCs w:val="24"/>
        </w:rPr>
        <w:t xml:space="preserve"> второй половине дня </w:t>
      </w:r>
      <w:r w:rsidRPr="00A40346">
        <w:rPr>
          <w:rFonts w:ascii="Times New Roman" w:hAnsi="Times New Roman" w:cs="Times New Roman"/>
          <w:sz w:val="24"/>
          <w:szCs w:val="24"/>
        </w:rPr>
        <w:t xml:space="preserve"> </w:t>
      </w:r>
      <w:r w:rsidR="00A4700B">
        <w:rPr>
          <w:rFonts w:ascii="Times New Roman" w:hAnsi="Times New Roman" w:cs="Times New Roman"/>
          <w:sz w:val="24"/>
          <w:szCs w:val="24"/>
        </w:rPr>
        <w:t>(</w:t>
      </w:r>
      <w:r w:rsidRPr="00A40346">
        <w:rPr>
          <w:rFonts w:ascii="Times New Roman" w:hAnsi="Times New Roman" w:cs="Times New Roman"/>
          <w:sz w:val="24"/>
          <w:szCs w:val="24"/>
        </w:rPr>
        <w:t xml:space="preserve">шоу-программы, конкурсы, игры). </w:t>
      </w:r>
    </w:p>
    <w:p w:rsidR="00790FAC" w:rsidRPr="00A40346" w:rsidRDefault="00790FAC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Результаты активности участников смены в мероприятиях данного блока заносятся в сводную лагерную таблицу «Табель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РДШ». Таким образом, в конце смены выявляется отряд-победитель – «лучшая команда РДШ», набравший в совокупности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наибольшее количество баллов.</w:t>
      </w:r>
    </w:p>
    <w:p w:rsidR="00790FAC" w:rsidRPr="00790FAC" w:rsidRDefault="00A40346" w:rsidP="00790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Заключительный этап </w:t>
      </w:r>
      <w:r w:rsidRPr="00A40346">
        <w:rPr>
          <w:rFonts w:ascii="Times New Roman" w:hAnsi="Times New Roman" w:cs="Times New Roman"/>
          <w:sz w:val="24"/>
          <w:szCs w:val="24"/>
        </w:rPr>
        <w:t>включает педагогический анализ результатов.</w:t>
      </w:r>
    </w:p>
    <w:p w:rsidR="00790FAC" w:rsidRDefault="00A40346" w:rsidP="00790F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Организационно-методическое и материально-техническое обеспечение смены:</w:t>
      </w:r>
    </w:p>
    <w:p w:rsidR="00A40346" w:rsidRDefault="00A40346" w:rsidP="00790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- фотоаппарат, мультимедийная</w:t>
      </w:r>
      <w:r w:rsidR="00790FAC">
        <w:rPr>
          <w:rFonts w:ascii="Times New Roman" w:hAnsi="Times New Roman" w:cs="Times New Roman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установка, компьютеры, музыкальная аппаратура, спортивно-игровой инвентарь, канцелярские товары и т.д.</w:t>
      </w:r>
    </w:p>
    <w:p w:rsidR="00790FAC" w:rsidRDefault="00790FAC" w:rsidP="00790FAC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</w:rPr>
        <w:sectPr w:rsidR="00790F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FAC" w:rsidRPr="000A7873" w:rsidRDefault="00790FAC" w:rsidP="00790F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8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- сетка мероприятий смены «Российское движение школьников»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4"/>
        <w:gridCol w:w="2464"/>
        <w:gridCol w:w="2465"/>
      </w:tblGrid>
      <w:tr w:rsidR="000A7873" w:rsidTr="009B7C74">
        <w:trPr>
          <w:trHeight w:val="4110"/>
        </w:trPr>
        <w:tc>
          <w:tcPr>
            <w:tcW w:w="2464" w:type="dxa"/>
          </w:tcPr>
          <w:p w:rsidR="007A5E30" w:rsidRPr="00AC730D" w:rsidRDefault="007A5E30" w:rsidP="00C6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день</w:t>
            </w:r>
          </w:p>
          <w:p w:rsidR="00AC730D" w:rsidRPr="00AC730D" w:rsidRDefault="00AC730D" w:rsidP="00AC7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(1 июня пятница)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730D" w:rsidRPr="000A7873" w:rsidRDefault="00D8466A" w:rsidP="000A7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ЗДРАВСТВУЙ, ЛАГЕРЬ!</w:t>
            </w:r>
          </w:p>
          <w:p w:rsidR="007A5E30" w:rsidRPr="00AC730D" w:rsidRDefault="00AC730D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A5E30" w:rsidRPr="00AC730D">
              <w:rPr>
                <w:rFonts w:ascii="Times New Roman" w:hAnsi="Times New Roman" w:cs="Times New Roman"/>
                <w:sz w:val="20"/>
                <w:szCs w:val="20"/>
              </w:rPr>
              <w:t>Сбор отрядов</w:t>
            </w:r>
          </w:p>
          <w:p w:rsidR="007A5E30" w:rsidRPr="00AC730D" w:rsidRDefault="00AC730D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A5E30" w:rsidRPr="00AC730D">
              <w:rPr>
                <w:rFonts w:ascii="Times New Roman" w:hAnsi="Times New Roman" w:cs="Times New Roman"/>
                <w:sz w:val="20"/>
                <w:szCs w:val="20"/>
              </w:rPr>
              <w:t>«Здравствуйте, а вот и мы!»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5E30" w:rsidRPr="00AC730D">
              <w:rPr>
                <w:rFonts w:ascii="Times New Roman" w:hAnsi="Times New Roman" w:cs="Times New Roman"/>
                <w:i/>
                <w:sz w:val="20"/>
                <w:szCs w:val="20"/>
              </w:rPr>
              <w:t>(знакомство в отрядах)</w:t>
            </w:r>
          </w:p>
          <w:p w:rsidR="007A5E30" w:rsidRPr="00AC730D" w:rsidRDefault="00AC730D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A5E30" w:rsidRPr="00AC730D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30D">
              <w:rPr>
                <w:rFonts w:ascii="Times New Roman" w:hAnsi="Times New Roman" w:cs="Times New Roman"/>
                <w:i/>
                <w:sz w:val="20"/>
                <w:szCs w:val="20"/>
              </w:rPr>
              <w:t>(инструктаж ТБ)</w:t>
            </w:r>
          </w:p>
          <w:p w:rsidR="007A5E30" w:rsidRPr="00AC730D" w:rsidRDefault="00AC730D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A5E30" w:rsidRPr="00AC730D">
              <w:rPr>
                <w:rFonts w:ascii="Times New Roman" w:hAnsi="Times New Roman" w:cs="Times New Roman"/>
                <w:sz w:val="20"/>
                <w:szCs w:val="20"/>
              </w:rPr>
              <w:t>Мультфильм «Дикие предки»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  <w:r w:rsidR="00763F8F"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«Неф</w:t>
            </w:r>
            <w:r w:rsidR="00763F8F" w:rsidRPr="00AC730D">
              <w:rPr>
                <w:rFonts w:ascii="Times New Roman" w:hAnsi="Times New Roman" w:cs="Times New Roman"/>
                <w:sz w:val="20"/>
                <w:szCs w:val="20"/>
              </w:rPr>
              <w:t>тяник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90FAC" w:rsidRPr="000A7873" w:rsidRDefault="00AC730D" w:rsidP="000A7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A5E30" w:rsidRPr="00AC730D">
              <w:rPr>
                <w:rFonts w:ascii="Times New Roman" w:hAnsi="Times New Roman" w:cs="Times New Roman"/>
                <w:sz w:val="20"/>
                <w:szCs w:val="20"/>
              </w:rPr>
              <w:t>Операция «Уют»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873">
              <w:rPr>
                <w:rFonts w:ascii="Times New Roman" w:hAnsi="Times New Roman" w:cs="Times New Roman"/>
                <w:i/>
                <w:sz w:val="20"/>
                <w:szCs w:val="20"/>
              </w:rPr>
              <w:t>(оформление отрядных уголков)</w:t>
            </w:r>
          </w:p>
        </w:tc>
        <w:tc>
          <w:tcPr>
            <w:tcW w:w="2464" w:type="dxa"/>
          </w:tcPr>
          <w:p w:rsidR="00790FAC" w:rsidRPr="00AC730D" w:rsidRDefault="007A5E30" w:rsidP="00C6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день </w:t>
            </w:r>
          </w:p>
          <w:p w:rsidR="00AC730D" w:rsidRPr="00AC730D" w:rsidRDefault="00AC730D" w:rsidP="00AC7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(2 июня суббота)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2FD" w:rsidRPr="00AC730D" w:rsidRDefault="00AC730D" w:rsidP="000A7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ОСТРОВ ДЕТСТВА «ЕРАЛАШ»</w:t>
            </w:r>
          </w:p>
          <w:p w:rsidR="003B7D06" w:rsidRPr="00AC730D" w:rsidRDefault="00C971B3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A5E30" w:rsidRPr="00AC730D">
              <w:rPr>
                <w:rFonts w:ascii="Times New Roman" w:hAnsi="Times New Roman" w:cs="Times New Roman"/>
                <w:sz w:val="20"/>
                <w:szCs w:val="20"/>
              </w:rPr>
              <w:t>Минутка здоровья «Секреты здорового питания»</w:t>
            </w:r>
          </w:p>
          <w:p w:rsidR="007A5E30" w:rsidRPr="00C971B3" w:rsidRDefault="00C971B3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1B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7A25F2" w:rsidRPr="00C971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Медосмотр </w:t>
            </w:r>
          </w:p>
          <w:p w:rsidR="007A25F2" w:rsidRPr="00C971B3" w:rsidRDefault="00C971B3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1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842FD" w:rsidRPr="00C971B3">
              <w:rPr>
                <w:rFonts w:ascii="Times New Roman" w:hAnsi="Times New Roman" w:cs="Times New Roman"/>
                <w:sz w:val="20"/>
                <w:szCs w:val="20"/>
              </w:rPr>
              <w:t>«Мы открываем дружбу»</w:t>
            </w:r>
            <w:r w:rsidRPr="00C971B3"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="007A25F2" w:rsidRPr="00C971B3">
              <w:rPr>
                <w:rFonts w:ascii="Times New Roman" w:hAnsi="Times New Roman" w:cs="Times New Roman"/>
                <w:sz w:val="20"/>
                <w:szCs w:val="20"/>
              </w:rPr>
              <w:t>ткрытие лагеря</w:t>
            </w:r>
            <w:r w:rsidRPr="00C97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71B3" w:rsidRPr="00C971B3" w:rsidRDefault="00C971B3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1B3">
              <w:rPr>
                <w:rFonts w:ascii="Times New Roman" w:hAnsi="Times New Roman" w:cs="Times New Roman"/>
                <w:sz w:val="20"/>
                <w:szCs w:val="20"/>
              </w:rPr>
              <w:t>4.Подвижные игры</w:t>
            </w:r>
          </w:p>
          <w:p w:rsidR="000842FD" w:rsidRDefault="00C971B3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1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842FD" w:rsidRPr="00C971B3">
              <w:rPr>
                <w:rFonts w:ascii="Times New Roman" w:hAnsi="Times New Roman" w:cs="Times New Roman"/>
                <w:sz w:val="20"/>
                <w:szCs w:val="20"/>
              </w:rPr>
              <w:t xml:space="preserve">Минутка безопасности </w:t>
            </w:r>
          </w:p>
          <w:p w:rsidR="002601AF" w:rsidRPr="00F86F6A" w:rsidRDefault="002601AF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6A">
              <w:rPr>
                <w:rFonts w:ascii="Times New Roman" w:hAnsi="Times New Roman" w:cs="Times New Roman"/>
                <w:sz w:val="20"/>
                <w:szCs w:val="20"/>
              </w:rPr>
              <w:t>«Мы и дорога»</w:t>
            </w:r>
          </w:p>
          <w:p w:rsidR="007A25F2" w:rsidRPr="00AC730D" w:rsidRDefault="007A25F2" w:rsidP="00C97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</w:tcPr>
          <w:p w:rsidR="00790FAC" w:rsidRPr="00AC730D" w:rsidRDefault="000842FD" w:rsidP="00C6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день </w:t>
            </w:r>
          </w:p>
          <w:p w:rsidR="00AC730D" w:rsidRPr="00AC730D" w:rsidRDefault="00AC730D" w:rsidP="00AC7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(4 июня понедельник)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3F8F" w:rsidRPr="000A7873" w:rsidRDefault="00AC730D" w:rsidP="000A7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ГОСТИ ЖДЕМ СВОИХ ДРУЗЕЙ</w:t>
            </w:r>
          </w:p>
          <w:p w:rsidR="00763F8F" w:rsidRDefault="00C971B3" w:rsidP="00C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763F8F"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Интерактивная программа «Где логика»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«Неф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>тяник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2236" w:rsidRPr="00762236" w:rsidRDefault="00762236" w:rsidP="00C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236">
              <w:rPr>
                <w:rFonts w:ascii="Times New Roman" w:hAnsi="Times New Roman" w:cs="Times New Roman"/>
                <w:sz w:val="20"/>
                <w:szCs w:val="20"/>
              </w:rPr>
              <w:t>2. Минутка здоровья «Для чего нужна зарядка»</w:t>
            </w:r>
          </w:p>
          <w:p w:rsidR="000842FD" w:rsidRPr="00AC730D" w:rsidRDefault="00762236" w:rsidP="00C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C971B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842FD"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Гостевание </w:t>
            </w:r>
          </w:p>
          <w:p w:rsidR="00FB32C2" w:rsidRPr="00F86F6A" w:rsidRDefault="00762236" w:rsidP="00C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971B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B32C2" w:rsidRPr="00F86F6A">
              <w:rPr>
                <w:rFonts w:ascii="Times New Roman" w:hAnsi="Times New Roman" w:cs="Times New Roman"/>
                <w:bCs/>
                <w:sz w:val="20"/>
                <w:szCs w:val="20"/>
              </w:rPr>
              <w:t>Флешмоб РДШ</w:t>
            </w:r>
          </w:p>
          <w:p w:rsidR="000A7873" w:rsidRPr="00F86F6A" w:rsidRDefault="00762236" w:rsidP="00C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F6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A7873" w:rsidRPr="00F86F6A">
              <w:rPr>
                <w:rFonts w:ascii="Times New Roman" w:hAnsi="Times New Roman" w:cs="Times New Roman"/>
                <w:bCs/>
                <w:sz w:val="20"/>
                <w:szCs w:val="20"/>
              </w:rPr>
              <w:t>.Игры на свежем воздухе</w:t>
            </w:r>
          </w:p>
          <w:p w:rsidR="00276ED6" w:rsidRPr="00276ED6" w:rsidRDefault="00762236" w:rsidP="00276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6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971B3" w:rsidRPr="00F86F6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7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6ED6" w:rsidRPr="00AC730D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</w:t>
            </w:r>
          </w:p>
          <w:p w:rsidR="00276ED6" w:rsidRPr="00AC74A3" w:rsidRDefault="00276ED6" w:rsidP="00276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«Кто стучится в дверь ко мне?»</w:t>
            </w:r>
          </w:p>
          <w:p w:rsidR="00763F8F" w:rsidRPr="00AC730D" w:rsidRDefault="00763F8F" w:rsidP="00C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763F8F" w:rsidRPr="00AC730D" w:rsidRDefault="00763F8F" w:rsidP="00C6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день </w:t>
            </w:r>
          </w:p>
          <w:p w:rsidR="00AC730D" w:rsidRPr="00AC730D" w:rsidRDefault="00AC730D" w:rsidP="00AC7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 июня вторник)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71B3" w:rsidRPr="000A7873" w:rsidRDefault="00AC730D" w:rsidP="000A7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ЭКОЛОГИЧЕСКАЯ ЯРМАРКА</w:t>
            </w:r>
          </w:p>
          <w:p w:rsidR="00FB32C2" w:rsidRPr="00AC730D" w:rsidRDefault="00C971B3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C2E13" w:rsidRPr="00AC730D">
              <w:rPr>
                <w:rFonts w:ascii="Times New Roman" w:hAnsi="Times New Roman" w:cs="Times New Roman"/>
                <w:sz w:val="20"/>
                <w:szCs w:val="20"/>
              </w:rPr>
              <w:t>Минутка здоровья</w:t>
            </w:r>
            <w:r w:rsidR="00C65B39"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«Зеленая аптечка» </w:t>
            </w:r>
            <w:r w:rsidR="00C65B39" w:rsidRPr="00C971B3">
              <w:rPr>
                <w:rFonts w:ascii="Times New Roman" w:hAnsi="Times New Roman" w:cs="Times New Roman"/>
                <w:i/>
                <w:sz w:val="20"/>
                <w:szCs w:val="20"/>
              </w:rPr>
              <w:t>(первая помощь при укусах насекомых)</w:t>
            </w:r>
          </w:p>
          <w:p w:rsidR="009F220A" w:rsidRDefault="009F220A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2.«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 мастерская </w:t>
            </w:r>
            <w:r w:rsidRPr="009F22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работа» кружков</w:t>
            </w:r>
          </w:p>
          <w:p w:rsidR="00EC2E13" w:rsidRPr="00AC730D" w:rsidRDefault="00C971B3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C65B39"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>Игра по станциям «Эко марафон»</w:t>
            </w:r>
          </w:p>
          <w:p w:rsidR="00C65B39" w:rsidRPr="00AC730D" w:rsidRDefault="00C971B3" w:rsidP="00C97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C65B39"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5B39" w:rsidRPr="00AC730D">
              <w:rPr>
                <w:rFonts w:ascii="Times New Roman" w:hAnsi="Times New Roman" w:cs="Times New Roman"/>
                <w:sz w:val="20"/>
                <w:szCs w:val="20"/>
              </w:rPr>
              <w:t>«Природа - наш друг»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 агитбригад  </w:t>
            </w:r>
          </w:p>
          <w:p w:rsidR="00276ED6" w:rsidRPr="00276ED6" w:rsidRDefault="00C971B3" w:rsidP="00276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="00276ED6" w:rsidRPr="009F220A">
              <w:rPr>
                <w:rFonts w:ascii="Times New Roman" w:hAnsi="Times New Roman" w:cs="Times New Roman"/>
                <w:sz w:val="20"/>
                <w:szCs w:val="20"/>
              </w:rPr>
              <w:t xml:space="preserve"> Минутка безопасности</w:t>
            </w:r>
          </w:p>
          <w:p w:rsidR="00276ED6" w:rsidRDefault="00276ED6" w:rsidP="00276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поведения в лесу»</w:t>
            </w:r>
          </w:p>
          <w:p w:rsidR="00EC2E13" w:rsidRPr="00AC730D" w:rsidRDefault="00EC2E13" w:rsidP="00C6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C2E13" w:rsidRPr="00AC730D" w:rsidRDefault="00EC2E13" w:rsidP="00C6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790FAC" w:rsidRPr="00AC730D" w:rsidRDefault="00EC2E13" w:rsidP="00C6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день </w:t>
            </w:r>
          </w:p>
          <w:p w:rsidR="00AC730D" w:rsidRPr="00AC730D" w:rsidRDefault="00AC730D" w:rsidP="00AC7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(6 июня среда)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738" w:rsidRPr="000A7873" w:rsidRDefault="00AC730D" w:rsidP="000A7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МИР ДЕТСТВА, СКАЗКИ И МЕЧТЫ</w:t>
            </w:r>
          </w:p>
          <w:p w:rsidR="00C65B39" w:rsidRDefault="00475738" w:rsidP="0047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65B39"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Интерактивная программа «Студия союз»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«Неф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>тяник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2236" w:rsidRPr="00762236" w:rsidRDefault="00762236" w:rsidP="0047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236">
              <w:rPr>
                <w:rFonts w:ascii="Times New Roman" w:hAnsi="Times New Roman" w:cs="Times New Roman"/>
                <w:sz w:val="20"/>
                <w:szCs w:val="20"/>
              </w:rPr>
              <w:t>2.Минутка здоровья «Почему болят зубы?»</w:t>
            </w:r>
          </w:p>
          <w:p w:rsidR="00475738" w:rsidRPr="00AC730D" w:rsidRDefault="00475738" w:rsidP="004757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C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Книжно-иллюстративная </w:t>
            </w:r>
          </w:p>
          <w:p w:rsidR="00475738" w:rsidRPr="00AC730D" w:rsidRDefault="00475738" w:rsidP="004757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«Здесь я ожил, отдохнул </w:t>
            </w:r>
          </w:p>
          <w:p w:rsidR="00475738" w:rsidRPr="00AC730D" w:rsidRDefault="00475738" w:rsidP="00475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душой...»</w:t>
            </w:r>
          </w:p>
          <w:p w:rsidR="00B93BFC" w:rsidRPr="00AC730D" w:rsidRDefault="00475738" w:rsidP="00B93B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B93BFC" w:rsidRPr="00AC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Игра-путешествие по сказкам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3BFC" w:rsidRPr="00AC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за прелесть эти сказки»</w:t>
            </w:r>
          </w:p>
          <w:p w:rsidR="00B93BFC" w:rsidRDefault="00475738" w:rsidP="0047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</w:t>
            </w:r>
          </w:p>
          <w:p w:rsidR="00276ED6" w:rsidRPr="00276ED6" w:rsidRDefault="00276ED6" w:rsidP="004757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ED6">
              <w:rPr>
                <w:rFonts w:ascii="Times New Roman" w:hAnsi="Times New Roman" w:cs="Times New Roman"/>
                <w:bCs/>
                <w:sz w:val="20"/>
                <w:szCs w:val="20"/>
              </w:rPr>
              <w:t>«Почему опасно перебегать дорогу?»</w:t>
            </w:r>
          </w:p>
        </w:tc>
        <w:tc>
          <w:tcPr>
            <w:tcW w:w="2465" w:type="dxa"/>
          </w:tcPr>
          <w:p w:rsidR="00EC2E13" w:rsidRPr="00AC730D" w:rsidRDefault="00B93BFC" w:rsidP="00C6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C2E13"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день </w:t>
            </w:r>
          </w:p>
          <w:p w:rsidR="00EC2E13" w:rsidRPr="00AC730D" w:rsidRDefault="00EC2E13" w:rsidP="00C6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 июня четверг)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2A6B" w:rsidRPr="000A7873" w:rsidRDefault="000A7873" w:rsidP="000A7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7F7F6"/>
              </w:rPr>
            </w:pPr>
            <w:r w:rsidRPr="000A78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7F7F6"/>
              </w:rPr>
              <w:t>«</w:t>
            </w:r>
            <w:proofErr w:type="gramStart"/>
            <w:r w:rsidRPr="000A78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7F7F6"/>
              </w:rPr>
              <w:t>ТИЛИ-БОМ</w:t>
            </w:r>
            <w:proofErr w:type="gramEnd"/>
            <w:r w:rsidRPr="000A78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7F7F6"/>
              </w:rPr>
              <w:t>, ЗАГОРЕЛСЯ КОШКИН ДОМ»</w:t>
            </w:r>
          </w:p>
          <w:p w:rsidR="00482A6B" w:rsidRDefault="00475738" w:rsidP="0047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A6B">
              <w:rPr>
                <w:rFonts w:ascii="Times New Roman" w:hAnsi="Times New Roman" w:cs="Times New Roman"/>
                <w:sz w:val="20"/>
                <w:szCs w:val="20"/>
              </w:rPr>
              <w:t xml:space="preserve">1.Минутка здоровья </w:t>
            </w:r>
            <w:r w:rsidRPr="00482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«Чистота – залог здоровья»</w:t>
            </w:r>
            <w:r w:rsidRPr="00482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F220A" w:rsidRDefault="009F220A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2.«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 мастерская </w:t>
            </w:r>
            <w:r w:rsidRPr="009F22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работа» кружков</w:t>
            </w:r>
          </w:p>
          <w:p w:rsidR="00790FAC" w:rsidRPr="000A7873" w:rsidRDefault="000A7873" w:rsidP="0047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рисунков на асфальте «Пожар экологическая катастрофа»</w:t>
            </w:r>
          </w:p>
          <w:p w:rsidR="000A7873" w:rsidRPr="000A7873" w:rsidRDefault="000A7873" w:rsidP="0047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>Квест «Юный спасатель»</w:t>
            </w:r>
          </w:p>
          <w:p w:rsidR="000A7873" w:rsidRDefault="000A7873" w:rsidP="0047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Экскурсия в пожарную часть</w:t>
            </w:r>
          </w:p>
          <w:p w:rsidR="000A7873" w:rsidRPr="00AC730D" w:rsidRDefault="000A7873" w:rsidP="0047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«Спички детям не игрушка»</w:t>
            </w:r>
          </w:p>
        </w:tc>
      </w:tr>
      <w:tr w:rsidR="000A7873" w:rsidTr="009B7C74">
        <w:tc>
          <w:tcPr>
            <w:tcW w:w="2464" w:type="dxa"/>
          </w:tcPr>
          <w:p w:rsidR="00790FAC" w:rsidRPr="00AC74A3" w:rsidRDefault="00B93BFC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день</w:t>
            </w:r>
          </w:p>
          <w:p w:rsidR="00AC730D" w:rsidRPr="00AC74A3" w:rsidRDefault="00AC730D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 июня пятница)</w:t>
            </w:r>
            <w:r w:rsidRPr="00AC7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BFC" w:rsidRDefault="000A7873" w:rsidP="000A7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ДАВАЙТЕ ЖИТЬ ДРУЖНО</w:t>
            </w:r>
          </w:p>
          <w:p w:rsidR="000A7873" w:rsidRPr="000A7873" w:rsidRDefault="000A7873" w:rsidP="000A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>Минутка здоровья</w:t>
            </w:r>
            <w:r w:rsidR="00EE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3A8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762236">
              <w:rPr>
                <w:rFonts w:ascii="Times New Roman" w:hAnsi="Times New Roman" w:cs="Times New Roman"/>
                <w:sz w:val="20"/>
                <w:szCs w:val="20"/>
              </w:rPr>
              <w:t>ержи себя в руках</w:t>
            </w:r>
            <w:r w:rsidR="006813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220A" w:rsidRDefault="009F220A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2.«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 мастерская </w:t>
            </w:r>
            <w:r w:rsidRPr="009F22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работа» кружков</w:t>
            </w:r>
          </w:p>
          <w:p w:rsidR="000A7873" w:rsidRDefault="000A7873" w:rsidP="000A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«Друзья навсегда»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A78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еселые старты</w:t>
            </w:r>
          </w:p>
          <w:p w:rsidR="000A7873" w:rsidRPr="000A7873" w:rsidRDefault="000A7873" w:rsidP="000A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 мире волшебных слов»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  <w:p w:rsidR="000A7873" w:rsidRDefault="000A7873" w:rsidP="000A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5.«Без друзей меня чуть-чуть» </w:t>
            </w:r>
            <w:r w:rsidRPr="000A78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развлекательная программа</w:t>
            </w:r>
          </w:p>
          <w:p w:rsidR="000A7873" w:rsidRDefault="00627FC8" w:rsidP="000A7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="000A78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0A7873">
              <w:rPr>
                <w:rFonts w:ascii="Times New Roman" w:hAnsi="Times New Roman" w:cs="Times New Roman"/>
                <w:sz w:val="20"/>
                <w:szCs w:val="20"/>
              </w:rPr>
              <w:t xml:space="preserve">Минутка </w:t>
            </w:r>
            <w:r w:rsidR="000A7873" w:rsidRPr="00AC730D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  <w:p w:rsidR="000A7873" w:rsidRPr="000A7873" w:rsidRDefault="00F86F6A" w:rsidP="000A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«Правила общения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незнакомыми людьми»</w:t>
            </w:r>
          </w:p>
        </w:tc>
        <w:tc>
          <w:tcPr>
            <w:tcW w:w="2464" w:type="dxa"/>
          </w:tcPr>
          <w:p w:rsidR="00790FAC" w:rsidRPr="00AC74A3" w:rsidRDefault="00AC730D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8 день </w:t>
            </w:r>
          </w:p>
          <w:p w:rsidR="000A7873" w:rsidRPr="000A7873" w:rsidRDefault="00AC730D" w:rsidP="000A7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87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(9 июня суббота)</w:t>
            </w:r>
          </w:p>
          <w:p w:rsidR="000A7873" w:rsidRPr="000A7873" w:rsidRDefault="000A7873" w:rsidP="000A7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ЛЮБЛЮ ТЕБЯ, РОССИЯ</w:t>
            </w:r>
          </w:p>
          <w:p w:rsidR="000A7873" w:rsidRDefault="000A7873" w:rsidP="000A7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рисунков на асфальте «Моя Родина»</w:t>
            </w:r>
          </w:p>
          <w:p w:rsidR="000A7873" w:rsidRPr="00AC730D" w:rsidRDefault="000A7873" w:rsidP="000A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>Флешмоб РДШ</w:t>
            </w:r>
          </w:p>
          <w:p w:rsidR="000A7873" w:rsidRDefault="000A7873" w:rsidP="000A7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</w:t>
            </w:r>
            <w:r w:rsidR="00FA71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7873"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патриотической песни «Я люблю тебя Россия»</w:t>
            </w:r>
          </w:p>
          <w:p w:rsidR="00FA7175" w:rsidRPr="00FA7175" w:rsidRDefault="000A7873" w:rsidP="000A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FA71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»История нашего поселка» </w:t>
            </w:r>
            <w:r w:rsidR="00FA7175" w:rsidRPr="00FA71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экскурсия в музей </w:t>
            </w:r>
          </w:p>
          <w:p w:rsidR="000A7873" w:rsidRPr="00AC730D" w:rsidRDefault="00FA7175" w:rsidP="000A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A7873" w:rsidRPr="00AC730D">
              <w:rPr>
                <w:rFonts w:ascii="Times New Roman" w:hAnsi="Times New Roman" w:cs="Times New Roman"/>
                <w:sz w:val="20"/>
                <w:szCs w:val="20"/>
              </w:rPr>
              <w:t xml:space="preserve">Минутка безопасности </w:t>
            </w:r>
            <w:r w:rsidR="00F86F6A">
              <w:rPr>
                <w:rFonts w:ascii="Times New Roman" w:hAnsi="Times New Roman" w:cs="Times New Roman"/>
                <w:sz w:val="20"/>
                <w:szCs w:val="20"/>
              </w:rPr>
              <w:t xml:space="preserve"> «Где переходить дорогу?»</w:t>
            </w:r>
          </w:p>
          <w:p w:rsidR="000A7873" w:rsidRPr="00AC74A3" w:rsidRDefault="000A7873" w:rsidP="000A7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</w:tcPr>
          <w:p w:rsidR="00AC730D" w:rsidRPr="000A7873" w:rsidRDefault="00AC730D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день </w:t>
            </w:r>
          </w:p>
          <w:p w:rsidR="00AC730D" w:rsidRPr="000A7873" w:rsidRDefault="00AC730D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(13 июня среда)</w:t>
            </w:r>
            <w:r w:rsidRPr="000A7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7873" w:rsidRPr="00627FC8" w:rsidRDefault="00627FC8" w:rsidP="00627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ЗДОРОВ </w:t>
            </w:r>
            <w:proofErr w:type="gramStart"/>
            <w:r w:rsidRPr="00627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</w:t>
            </w:r>
            <w:proofErr w:type="gramEnd"/>
            <w:r w:rsidRPr="00627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ЗДОРОВЫЙ ДУХ</w:t>
            </w:r>
          </w:p>
          <w:p w:rsidR="00627FC8" w:rsidRDefault="00627FC8" w:rsidP="000A7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>Минутка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3A8" w:rsidRPr="006813A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«Закаливание организма»</w:t>
            </w:r>
          </w:p>
          <w:p w:rsidR="009F220A" w:rsidRDefault="009F220A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2.«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 мастерская </w:t>
            </w:r>
            <w:r w:rsidRPr="009F22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работа» кружков</w:t>
            </w:r>
          </w:p>
          <w:p w:rsidR="00627FC8" w:rsidRDefault="00627FC8" w:rsidP="000A7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3.«Если хочешь быть здоровым» </w:t>
            </w:r>
            <w:r w:rsidRPr="00627FC8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спортивная игра</w:t>
            </w:r>
          </w:p>
          <w:p w:rsidR="00627FC8" w:rsidRDefault="00627FC8" w:rsidP="000A7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4.«Скажи жизни – ДА!» </w:t>
            </w:r>
            <w:r w:rsidRPr="00627FC8">
              <w:rPr>
                <w:rFonts w:ascii="Times New Roman" w:hAnsi="Times New Roman" w:cs="Times New Roman"/>
                <w:i/>
                <w:sz w:val="20"/>
                <w:szCs w:val="20"/>
              </w:rPr>
              <w:t>конкурс плакатов</w:t>
            </w:r>
          </w:p>
          <w:p w:rsidR="00627FC8" w:rsidRPr="00627FC8" w:rsidRDefault="00627FC8" w:rsidP="000A7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  <w:r w:rsidRPr="00627FC8">
              <w:rPr>
                <w:rFonts w:ascii="Times New Roman" w:hAnsi="Times New Roman" w:cs="Times New Roman"/>
                <w:sz w:val="20"/>
                <w:szCs w:val="20"/>
              </w:rPr>
              <w:t>«Мы спортивные ребята»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F220A">
              <w:rPr>
                <w:rFonts w:ascii="Times New Roman" w:hAnsi="Times New Roman" w:cs="Times New Roman"/>
                <w:i/>
                <w:sz w:val="20"/>
                <w:szCs w:val="20"/>
              </w:rPr>
              <w:t>стартин</w:t>
            </w:r>
            <w:proofErr w:type="spellEnd"/>
          </w:p>
          <w:p w:rsidR="00627FC8" w:rsidRDefault="00627FC8" w:rsidP="00627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</w:t>
            </w:r>
          </w:p>
          <w:p w:rsidR="00F86F6A" w:rsidRDefault="00F86F6A" w:rsidP="00627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6ED6" w:rsidRPr="00F86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Почему происходят </w:t>
            </w:r>
            <w:r w:rsidR="00276ED6" w:rsidRPr="00F86F6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травмы?»</w:t>
            </w:r>
          </w:p>
          <w:p w:rsidR="00AC730D" w:rsidRPr="000A7873" w:rsidRDefault="00AC730D" w:rsidP="00F86F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AC730D" w:rsidRPr="00AC74A3" w:rsidRDefault="00AC730D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 день</w:t>
            </w:r>
          </w:p>
          <w:p w:rsidR="00790FAC" w:rsidRPr="00AC74A3" w:rsidRDefault="00AC730D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(14 июня четверг)</w:t>
            </w:r>
          </w:p>
          <w:p w:rsidR="00AC730D" w:rsidRPr="00AC74A3" w:rsidRDefault="00AC74A3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– БЛОГЕРЫ</w:t>
            </w:r>
          </w:p>
          <w:p w:rsidR="00EE41FE" w:rsidRDefault="00482A6B" w:rsidP="00482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E41FE">
              <w:rPr>
                <w:rFonts w:ascii="Times New Roman" w:hAnsi="Times New Roman" w:cs="Times New Roman"/>
                <w:sz w:val="20"/>
                <w:szCs w:val="20"/>
              </w:rPr>
              <w:t>М/ф «Фердинанд» ДК «Нефтяник»</w:t>
            </w:r>
          </w:p>
          <w:p w:rsidR="00482A6B" w:rsidRPr="00EE41FE" w:rsidRDefault="00EE41FE" w:rsidP="00482A6B">
            <w:pPr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813A8">
              <w:rPr>
                <w:rFonts w:ascii="Times New Roman" w:hAnsi="Times New Roman" w:cs="Times New Roman"/>
                <w:sz w:val="20"/>
                <w:szCs w:val="20"/>
              </w:rPr>
              <w:t>Минутка здоровья «Берегите глаза</w:t>
            </w:r>
            <w:r w:rsidR="00475738" w:rsidRPr="00AC74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75738" w:rsidRPr="00AC74A3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82A6B" w:rsidRDefault="009B7C74" w:rsidP="00482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3</w:t>
            </w:r>
            <w:r w:rsidR="00482A6B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.</w:t>
            </w:r>
            <w:r w:rsidR="00637D69" w:rsidRPr="00AC74A3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Квест</w:t>
            </w:r>
            <w:r w:rsidR="00482A6B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«Безопасность в сети интернет»</w:t>
            </w:r>
          </w:p>
          <w:p w:rsidR="00637D69" w:rsidRPr="00482A6B" w:rsidRDefault="009B7C74" w:rsidP="0048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482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.«О</w:t>
            </w:r>
            <w:r w:rsidR="00637D69" w:rsidRPr="00AC7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 всем на свете</w:t>
            </w:r>
            <w:r w:rsidR="00482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(</w:t>
            </w:r>
            <w:r w:rsidR="00482A6B" w:rsidRPr="00482A6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конкурс видеороликов</w:t>
            </w:r>
            <w:r w:rsidR="00482A6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  <w:p w:rsidR="00637D69" w:rsidRDefault="009B7C74" w:rsidP="00482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482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482A6B" w:rsidRPr="00AC7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37D69" w:rsidRPr="00AC74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отоконкурс</w:t>
            </w:r>
            <w:r w:rsidR="00482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«Мой отряд!»</w:t>
            </w:r>
          </w:p>
          <w:p w:rsidR="00482A6B" w:rsidRDefault="009B7C74" w:rsidP="00482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="00482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482A6B" w:rsidRPr="00AC730D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</w:t>
            </w:r>
          </w:p>
          <w:p w:rsidR="00F86F6A" w:rsidRDefault="00F86F6A" w:rsidP="00482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276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 и компьютер»</w:t>
            </w:r>
          </w:p>
          <w:p w:rsidR="00482A6B" w:rsidRPr="00AC74A3" w:rsidRDefault="00482A6B" w:rsidP="00482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37D69" w:rsidRPr="00AC74A3" w:rsidRDefault="00637D69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AC730D" w:rsidRPr="00627FC8" w:rsidRDefault="00AC730D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27F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 день</w:t>
            </w:r>
          </w:p>
          <w:p w:rsidR="009B7C74" w:rsidRDefault="00AC730D" w:rsidP="00762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27F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(15 июня пятница)</w:t>
            </w:r>
          </w:p>
          <w:p w:rsidR="00F86F6A" w:rsidRPr="00F86F6A" w:rsidRDefault="00F86F6A" w:rsidP="00762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ЮНЫЕ НАТУРАЛИСТЫ</w:t>
            </w:r>
          </w:p>
          <w:p w:rsidR="009B7C74" w:rsidRPr="009F220A" w:rsidRDefault="009B7C74" w:rsidP="009B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sz w:val="20"/>
                <w:szCs w:val="20"/>
              </w:rPr>
              <w:t>1.Минутка здоровья</w:t>
            </w:r>
            <w:r w:rsidR="006813A8" w:rsidRPr="009F2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236" w:rsidRPr="009F220A" w:rsidRDefault="00762236" w:rsidP="009B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sz w:val="20"/>
                <w:szCs w:val="20"/>
              </w:rPr>
              <w:t>«Движение - жизнь!».</w:t>
            </w:r>
          </w:p>
          <w:p w:rsidR="009F220A" w:rsidRPr="009F220A" w:rsidRDefault="009F220A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2.«Творческая мастерская </w:t>
            </w:r>
            <w:r w:rsidRPr="009F22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работа» кружков</w:t>
            </w:r>
          </w:p>
          <w:p w:rsidR="009B7C74" w:rsidRPr="009F220A" w:rsidRDefault="009B7C74" w:rsidP="009B7C74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sz w:val="20"/>
                <w:szCs w:val="20"/>
              </w:rPr>
              <w:t>3.«Экологический дозор»- спортивн</w:t>
            </w:r>
            <w:proofErr w:type="gramStart"/>
            <w:r w:rsidRPr="009F220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F220A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интеллектуальная игра</w:t>
            </w:r>
          </w:p>
          <w:p w:rsidR="009B7C74" w:rsidRPr="009F220A" w:rsidRDefault="009B7C74" w:rsidP="009B7C74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sz w:val="20"/>
                <w:szCs w:val="20"/>
              </w:rPr>
              <w:t>4.Конкурс рисунков «Береги природу»</w:t>
            </w:r>
          </w:p>
          <w:p w:rsidR="007E5614" w:rsidRPr="009F220A" w:rsidRDefault="009B7C74" w:rsidP="009B7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E5614" w:rsidRPr="009F22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7E5614" w:rsidRPr="009F220A">
              <w:rPr>
                <w:rFonts w:ascii="Times New Roman" w:hAnsi="Times New Roman" w:cs="Times New Roman"/>
                <w:sz w:val="20"/>
                <w:szCs w:val="20"/>
              </w:rPr>
              <w:t>Красное</w:t>
            </w:r>
            <w:proofErr w:type="gramEnd"/>
            <w:r w:rsidR="007E5614" w:rsidRPr="009F220A">
              <w:rPr>
                <w:rFonts w:ascii="Times New Roman" w:hAnsi="Times New Roman" w:cs="Times New Roman"/>
                <w:sz w:val="20"/>
                <w:szCs w:val="20"/>
              </w:rPr>
              <w:t xml:space="preserve"> и черное» беседа о красной и черной книгах животных</w:t>
            </w:r>
          </w:p>
          <w:p w:rsidR="007E5614" w:rsidRPr="009F220A" w:rsidRDefault="009B7C74" w:rsidP="009B7C74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sz w:val="20"/>
                <w:szCs w:val="20"/>
              </w:rPr>
              <w:t>6. Минутка безопасности</w:t>
            </w:r>
          </w:p>
          <w:p w:rsidR="007E5614" w:rsidRPr="00F86F6A" w:rsidRDefault="002601AF" w:rsidP="00F86F6A">
            <w:pPr>
              <w:ind w:left="28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601AF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lastRenderedPageBreak/>
              <w:t>«Правила поведения с животными»</w:t>
            </w:r>
          </w:p>
        </w:tc>
        <w:tc>
          <w:tcPr>
            <w:tcW w:w="2465" w:type="dxa"/>
          </w:tcPr>
          <w:p w:rsidR="00AC730D" w:rsidRPr="00AC74A3" w:rsidRDefault="00AC730D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 день</w:t>
            </w:r>
          </w:p>
          <w:p w:rsidR="00790FAC" w:rsidRDefault="00AC730D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(16 июня суббота)</w:t>
            </w:r>
          </w:p>
          <w:p w:rsidR="009B7C74" w:rsidRDefault="009B7C74" w:rsidP="00AC7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ЗАЖГИ ЗВЕЗДУ</w:t>
            </w:r>
          </w:p>
          <w:p w:rsidR="009B7C74" w:rsidRPr="009F220A" w:rsidRDefault="009B7C74" w:rsidP="009B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sz w:val="20"/>
                <w:szCs w:val="20"/>
              </w:rPr>
              <w:t>1.Минутка здоровья</w:t>
            </w:r>
            <w:r w:rsidR="006813A8" w:rsidRPr="009F2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3A8" w:rsidRPr="009F22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236" w:rsidRPr="009F220A">
              <w:rPr>
                <w:rFonts w:ascii="Times New Roman" w:hAnsi="Times New Roman" w:cs="Times New Roman"/>
                <w:sz w:val="20"/>
                <w:szCs w:val="20"/>
              </w:rPr>
              <w:t>«Как сохранить хорошее настроение»</w:t>
            </w:r>
          </w:p>
          <w:p w:rsidR="009B7C74" w:rsidRPr="009F220A" w:rsidRDefault="009F220A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2.«Творческая мастерская </w:t>
            </w:r>
            <w:r w:rsidRPr="009F22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работа» кружков</w:t>
            </w:r>
          </w:p>
          <w:p w:rsidR="009F220A" w:rsidRPr="009F220A" w:rsidRDefault="009F220A" w:rsidP="00762236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3.«</w:t>
            </w:r>
            <w:proofErr w:type="gramStart"/>
            <w:r w:rsidRPr="009F22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Pr="009F22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, самый, самый» </w:t>
            </w:r>
            <w:r w:rsidRPr="009F220A">
              <w:rPr>
                <w:rStyle w:val="c0"/>
                <w:rFonts w:ascii="Times New Roman" w:hAnsi="Times New Roman" w:cs="Times New Roman"/>
                <w:i/>
                <w:sz w:val="20"/>
                <w:szCs w:val="20"/>
              </w:rPr>
              <w:t>спортивная программа</w:t>
            </w:r>
            <w:r w:rsidRPr="009F22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7C74" w:rsidRDefault="009F220A" w:rsidP="00762236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4.Фестиваль детского творчества </w:t>
            </w:r>
          </w:p>
          <w:p w:rsidR="009F220A" w:rsidRDefault="009F220A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</w:t>
            </w:r>
          </w:p>
          <w:p w:rsidR="009F220A" w:rsidRPr="00AC74A3" w:rsidRDefault="00276ED6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«Погодные условия и дорога»</w:t>
            </w:r>
          </w:p>
          <w:p w:rsidR="009F220A" w:rsidRPr="009F220A" w:rsidRDefault="009F220A" w:rsidP="00762236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9F220A" w:rsidRPr="009B7C74" w:rsidRDefault="009F220A" w:rsidP="00762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7873" w:rsidRPr="00EE41FE" w:rsidTr="00BA4D10">
        <w:trPr>
          <w:trHeight w:val="4479"/>
        </w:trPr>
        <w:tc>
          <w:tcPr>
            <w:tcW w:w="2464" w:type="dxa"/>
          </w:tcPr>
          <w:p w:rsidR="00790FAC" w:rsidRPr="00EE41FE" w:rsidRDefault="00C468A7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 день</w:t>
            </w:r>
          </w:p>
          <w:p w:rsidR="00C468A7" w:rsidRPr="00EE41FE" w:rsidRDefault="009B7C74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</w:t>
            </w:r>
            <w:r w:rsidR="00C468A7"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18 июня понедельник)</w:t>
            </w:r>
          </w:p>
          <w:p w:rsidR="009B7C74" w:rsidRPr="00EE41FE" w:rsidRDefault="00EE41FE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 ЦВЕТОВ</w:t>
            </w:r>
          </w:p>
          <w:p w:rsidR="00EE41FE" w:rsidRPr="009F220A" w:rsidRDefault="00762236" w:rsidP="0076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EE41FE" w:rsidRPr="009F220A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Интерактивная программа «Путешествие в сказку» ДК «Нефтяник»</w:t>
            </w:r>
          </w:p>
          <w:p w:rsidR="00762236" w:rsidRPr="009F220A" w:rsidRDefault="009F220A" w:rsidP="009F2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2.Минутка здоровья </w:t>
            </w:r>
            <w:r w:rsidR="00762236" w:rsidRPr="009F220A">
              <w:rPr>
                <w:rFonts w:ascii="Times New Roman" w:hAnsi="Times New Roman" w:cs="Times New Roman"/>
                <w:sz w:val="20"/>
                <w:szCs w:val="20"/>
              </w:rPr>
              <w:t>«Первая помощь при ушибах».</w:t>
            </w:r>
          </w:p>
          <w:p w:rsidR="009F220A" w:rsidRDefault="009F220A" w:rsidP="00EE4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«На цветочной поляне»</w:t>
            </w:r>
            <w:r w:rsidR="007E5614" w:rsidRPr="009F2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2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подвижные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9F22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гры</w:t>
            </w:r>
          </w:p>
          <w:p w:rsidR="009F220A" w:rsidRPr="009F220A" w:rsidRDefault="009F220A" w:rsidP="009F220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«</w:t>
            </w:r>
            <w:r w:rsidRPr="009F2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Цветик-</w:t>
            </w:r>
            <w:proofErr w:type="spellStart"/>
            <w:r w:rsidRPr="009F2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9F2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2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конкурс поделок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из вторсырья</w:t>
            </w:r>
          </w:p>
          <w:p w:rsidR="009F220A" w:rsidRDefault="009F220A" w:rsidP="00EE41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5.«Король и Королева цветов» </w:t>
            </w:r>
            <w:r w:rsidRPr="009F22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бал маскарад</w:t>
            </w:r>
          </w:p>
          <w:p w:rsidR="00276ED6" w:rsidRPr="00AC730D" w:rsidRDefault="00276ED6" w:rsidP="00276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C730D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</w:t>
            </w:r>
          </w:p>
          <w:p w:rsidR="00276ED6" w:rsidRPr="00F86F6A" w:rsidRDefault="00276ED6" w:rsidP="00276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F6A">
              <w:rPr>
                <w:rFonts w:ascii="Times New Roman" w:hAnsi="Times New Roman" w:cs="Times New Roman"/>
                <w:sz w:val="20"/>
                <w:szCs w:val="20"/>
              </w:rPr>
              <w:t>«Мои друзья: велосипед, ролики, сноуборд, мопед»</w:t>
            </w:r>
          </w:p>
          <w:p w:rsidR="009F220A" w:rsidRDefault="009F220A" w:rsidP="00EE4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14" w:rsidRPr="00EE41FE" w:rsidRDefault="007E5614" w:rsidP="009F22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790FAC" w:rsidRPr="00EE41FE" w:rsidRDefault="00C468A7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день</w:t>
            </w:r>
          </w:p>
          <w:p w:rsidR="00C468A7" w:rsidRDefault="009B7C74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468A7"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июня вторник)</w:t>
            </w:r>
          </w:p>
          <w:p w:rsidR="00EE41FE" w:rsidRPr="00EE41FE" w:rsidRDefault="009F220A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 ДНЯ БЕЗ СМЕХА</w:t>
            </w:r>
          </w:p>
          <w:p w:rsidR="00EE41FE" w:rsidRPr="009F220A" w:rsidRDefault="009F220A" w:rsidP="0076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62236" w:rsidRPr="009F220A">
              <w:rPr>
                <w:rFonts w:ascii="Times New Roman" w:hAnsi="Times New Roman" w:cs="Times New Roman"/>
                <w:sz w:val="20"/>
                <w:szCs w:val="20"/>
              </w:rPr>
              <w:t>Минутка здоровья «Смех лучшее лекарство».</w:t>
            </w:r>
          </w:p>
          <w:p w:rsidR="00FA7175" w:rsidRPr="00FA7175" w:rsidRDefault="009F220A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2.«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Творческая мастерская</w:t>
            </w:r>
            <w:r w:rsidR="002601A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F22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работа кружков</w:t>
            </w:r>
          </w:p>
          <w:p w:rsidR="00FA7175" w:rsidRPr="00FA7175" w:rsidRDefault="00FA7175" w:rsidP="0076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175">
              <w:rPr>
                <w:rFonts w:ascii="Times New Roman" w:hAnsi="Times New Roman" w:cs="Times New Roman"/>
                <w:bCs/>
                <w:sz w:val="20"/>
                <w:szCs w:val="20"/>
              </w:rPr>
              <w:t>3.Комический футбол</w:t>
            </w:r>
          </w:p>
          <w:p w:rsidR="00FA7175" w:rsidRPr="00FA7175" w:rsidRDefault="00FA7175" w:rsidP="0076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1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4.«Подари улыбку миру» </w:t>
            </w:r>
            <w:r w:rsidRPr="00FA71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фотовыставка</w:t>
            </w:r>
          </w:p>
          <w:p w:rsidR="009F220A" w:rsidRDefault="00FA7175" w:rsidP="0076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FA717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 начинаем </w:t>
            </w:r>
            <w:r w:rsidRPr="00FA7175">
              <w:rPr>
                <w:rFonts w:ascii="Times New Roman" w:hAnsi="Times New Roman" w:cs="Times New Roman"/>
                <w:bCs/>
                <w:sz w:val="20"/>
                <w:szCs w:val="20"/>
              </w:rPr>
              <w:t>КВН</w:t>
            </w:r>
          </w:p>
          <w:p w:rsidR="00FA7175" w:rsidRDefault="00FA7175" w:rsidP="00FA717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F220A">
              <w:rPr>
                <w:rFonts w:ascii="Times New Roman" w:hAnsi="Times New Roman" w:cs="Times New Roman"/>
                <w:sz w:val="20"/>
                <w:szCs w:val="20"/>
              </w:rPr>
              <w:t>6. Минутка безопасности</w:t>
            </w:r>
          </w:p>
          <w:p w:rsidR="00F86F6A" w:rsidRDefault="00F86F6A" w:rsidP="00FA71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играть»</w:t>
            </w:r>
          </w:p>
          <w:p w:rsidR="00FA7175" w:rsidRPr="00EE41FE" w:rsidRDefault="00FA7175" w:rsidP="0076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</w:tcPr>
          <w:p w:rsidR="00790FAC" w:rsidRPr="00EE41FE" w:rsidRDefault="00C468A7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день</w:t>
            </w:r>
          </w:p>
          <w:p w:rsidR="00C468A7" w:rsidRDefault="009B7C74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</w:t>
            </w:r>
            <w:r w:rsidR="00C468A7"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20 июня среда)</w:t>
            </w:r>
          </w:p>
          <w:p w:rsidR="00EE41FE" w:rsidRDefault="002601AF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ДОБРАЯ ДОРОГА ДЕТСТВА</w:t>
            </w:r>
          </w:p>
          <w:p w:rsidR="00DE568E" w:rsidRPr="00DE568E" w:rsidRDefault="00FA7175" w:rsidP="0076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1.М</w:t>
            </w:r>
            <w:r w:rsidR="00DE568E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/ф </w:t>
            </w:r>
            <w:r w:rsidR="00EE41FE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EE41FE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утеводная</w:t>
            </w:r>
            <w:proofErr w:type="gramEnd"/>
          </w:p>
          <w:p w:rsidR="00EE41FE" w:rsidRPr="00DE568E" w:rsidRDefault="00EE41FE" w:rsidP="0076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звезда» ДК «Нефтяник»</w:t>
            </w:r>
          </w:p>
          <w:p w:rsidR="00FA7175" w:rsidRPr="00DE568E" w:rsidRDefault="00DE568E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A7175" w:rsidRPr="00DE568E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</w:t>
            </w:r>
          </w:p>
          <w:p w:rsidR="00FA7175" w:rsidRPr="00DE568E" w:rsidRDefault="00762236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68E">
              <w:rPr>
                <w:rFonts w:ascii="Times New Roman" w:hAnsi="Times New Roman" w:cs="Times New Roman"/>
                <w:sz w:val="20"/>
                <w:szCs w:val="20"/>
              </w:rPr>
              <w:t>«Как сохранить красивую осанку»</w:t>
            </w:r>
            <w:r w:rsidR="009F220A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E568E" w:rsidRDefault="00DE568E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FA7175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Квест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FA7175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«Дорожная </w:t>
            </w:r>
          </w:p>
          <w:p w:rsidR="009F220A" w:rsidRPr="00DE568E" w:rsidRDefault="00FA7175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азбука»</w:t>
            </w:r>
          </w:p>
          <w:p w:rsidR="00FA7175" w:rsidRPr="00DE568E" w:rsidRDefault="00DE568E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4.Подвижные игры по ПДД</w:t>
            </w:r>
          </w:p>
          <w:p w:rsidR="00DE568E" w:rsidRPr="00DE568E" w:rsidRDefault="00DE568E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«Дорожной грамоте учимся с детства»</w:t>
            </w:r>
          </w:p>
          <w:p w:rsidR="00DE568E" w:rsidRPr="00DE568E" w:rsidRDefault="00DE568E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</w:t>
            </w:r>
            <w:r w:rsidRPr="00DE568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онкурс агитбригад </w:t>
            </w:r>
          </w:p>
          <w:p w:rsidR="009F220A" w:rsidRDefault="00DE568E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="00FA7175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Встреча с инспектором</w:t>
            </w:r>
            <w:r w:rsidR="00FA71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ОГИБДД</w:t>
            </w:r>
          </w:p>
          <w:p w:rsidR="00762236" w:rsidRPr="00EE41FE" w:rsidRDefault="00762236" w:rsidP="0076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790FAC" w:rsidRPr="00EE41FE" w:rsidRDefault="00C468A7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день</w:t>
            </w:r>
          </w:p>
          <w:p w:rsidR="00C468A7" w:rsidRDefault="009B7C74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468A7"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июня четверг)</w:t>
            </w:r>
          </w:p>
          <w:p w:rsidR="00EE41FE" w:rsidRDefault="00EE41FE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НЕПТУНА </w:t>
            </w:r>
          </w:p>
          <w:p w:rsidR="006813A8" w:rsidRDefault="00DE568E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762236" w:rsidRPr="007622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«Солнечный удар»</w:t>
            </w:r>
          </w:p>
          <w:p w:rsidR="009F220A" w:rsidRDefault="009F220A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2.«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Творческая мастерская</w:t>
            </w:r>
            <w:r w:rsidR="002601A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AC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601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работа</w:t>
            </w:r>
            <w:r w:rsidRPr="009F22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кружков</w:t>
            </w:r>
          </w:p>
          <w:p w:rsidR="00FA7175" w:rsidRDefault="00DE568E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Угадай мелодию</w:t>
            </w:r>
          </w:p>
          <w:p w:rsidR="00FA7175" w:rsidRDefault="00DE568E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4.«В гостях у Нептуна» развлекательная программа</w:t>
            </w:r>
          </w:p>
          <w:p w:rsidR="009F220A" w:rsidRPr="002601AF" w:rsidRDefault="002601AF" w:rsidP="009F2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A7175" w:rsidRPr="002601AF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 «Как вести себя на воде?»</w:t>
            </w:r>
          </w:p>
        </w:tc>
        <w:tc>
          <w:tcPr>
            <w:tcW w:w="2464" w:type="dxa"/>
          </w:tcPr>
          <w:p w:rsidR="00790FAC" w:rsidRPr="00EE41FE" w:rsidRDefault="00C468A7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день</w:t>
            </w:r>
          </w:p>
          <w:p w:rsidR="00C468A7" w:rsidRDefault="009B7C74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468A7"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июня пятница)</w:t>
            </w:r>
          </w:p>
          <w:p w:rsidR="00EE41FE" w:rsidRDefault="00EE41FE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ПОМНИТ МИР СПАСЕННЫЙ</w:t>
            </w:r>
          </w:p>
          <w:p w:rsidR="00EE41FE" w:rsidRPr="00DE568E" w:rsidRDefault="00DE568E" w:rsidP="00BA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E41FE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</w:t>
            </w:r>
            <w:r w:rsidR="00BA4D10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EE41FE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Лет</w:t>
            </w:r>
            <w:r w:rsidR="00BA4D10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EE41FE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им утром на рассвет</w:t>
            </w:r>
            <w:r w:rsidR="00BA4D10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е» участие в митинге городского поселения Суходол</w:t>
            </w:r>
          </w:p>
          <w:p w:rsidR="00EE41FE" w:rsidRPr="00DE568E" w:rsidRDefault="00DE568E" w:rsidP="00BA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E41FE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. «Зарница» военно-спортивная игра»</w:t>
            </w:r>
          </w:p>
          <w:p w:rsidR="00EE41FE" w:rsidRPr="00DE568E" w:rsidRDefault="00DE568E" w:rsidP="00BA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E41FE"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DE568E">
              <w:rPr>
                <w:rFonts w:ascii="Times New Roman" w:hAnsi="Times New Roman" w:cs="Times New Roman"/>
                <w:bCs/>
                <w:sz w:val="20"/>
                <w:szCs w:val="20"/>
              </w:rPr>
              <w:t>Х/ф «Бесстрашные дети»</w:t>
            </w:r>
          </w:p>
          <w:p w:rsidR="00FA7175" w:rsidRPr="00EE41FE" w:rsidRDefault="00DE568E" w:rsidP="00BA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68E">
              <w:rPr>
                <w:rFonts w:ascii="Times New Roman" w:hAnsi="Times New Roman" w:cs="Times New Roman"/>
                <w:sz w:val="20"/>
                <w:szCs w:val="20"/>
              </w:rPr>
              <w:t xml:space="preserve">.Минутка безопасности </w:t>
            </w:r>
            <w:r w:rsidR="00FA7175" w:rsidRPr="00DE568E">
              <w:rPr>
                <w:rFonts w:ascii="Times New Roman" w:hAnsi="Times New Roman" w:cs="Times New Roman"/>
                <w:sz w:val="20"/>
                <w:szCs w:val="20"/>
              </w:rPr>
              <w:t>«Один дома…».</w:t>
            </w:r>
            <w:r w:rsidR="00FA7175">
              <w:t> </w:t>
            </w:r>
          </w:p>
        </w:tc>
        <w:tc>
          <w:tcPr>
            <w:tcW w:w="2465" w:type="dxa"/>
          </w:tcPr>
          <w:p w:rsidR="00790FAC" w:rsidRPr="00EE41FE" w:rsidRDefault="00C468A7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день</w:t>
            </w:r>
          </w:p>
          <w:p w:rsidR="00C468A7" w:rsidRDefault="009B7C74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468A7" w:rsidRPr="00EE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июня суббота)</w:t>
            </w:r>
          </w:p>
          <w:p w:rsidR="00EE41FE" w:rsidRPr="00EE41FE" w:rsidRDefault="00BA4D10" w:rsidP="00EE4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СВИДАНИЯ, ДРУЗЬЯ!</w:t>
            </w:r>
          </w:p>
          <w:p w:rsidR="007E5614" w:rsidRPr="00BA4D10" w:rsidRDefault="00276ED6" w:rsidP="00BA4D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1.Минутка здоровья «Т</w:t>
            </w:r>
            <w:r w:rsidR="00762236">
              <w:rPr>
                <w:rFonts w:ascii="Times New Roman" w:hAnsi="Times New Roman" w:cs="Times New Roman"/>
                <w:sz w:val="20"/>
                <w:szCs w:val="20"/>
              </w:rPr>
              <w:t>вой режим на каникулах»</w:t>
            </w:r>
            <w:r w:rsidR="00762236" w:rsidRPr="00BA4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5614" w:rsidRPr="00BA4D10" w:rsidRDefault="00276ED6" w:rsidP="00BA4D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E5614" w:rsidRPr="00BA4D10">
              <w:rPr>
                <w:rFonts w:ascii="Times New Roman" w:hAnsi="Times New Roman" w:cs="Times New Roman"/>
                <w:sz w:val="20"/>
                <w:szCs w:val="20"/>
              </w:rPr>
              <w:t>Заключительное анкетирование</w:t>
            </w:r>
          </w:p>
          <w:p w:rsidR="007E5614" w:rsidRPr="00BA4D10" w:rsidRDefault="00276ED6" w:rsidP="00BA4D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E5614" w:rsidRPr="00BA4D10">
              <w:rPr>
                <w:rFonts w:ascii="Times New Roman" w:hAnsi="Times New Roman" w:cs="Times New Roman"/>
                <w:sz w:val="20"/>
                <w:szCs w:val="20"/>
              </w:rPr>
              <w:t>Закрытие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лагеря </w:t>
            </w:r>
            <w:r w:rsidRPr="00276ED6">
              <w:rPr>
                <w:rFonts w:ascii="Times New Roman" w:hAnsi="Times New Roman" w:cs="Times New Roman"/>
                <w:i/>
                <w:sz w:val="20"/>
                <w:szCs w:val="20"/>
              </w:rPr>
              <w:t>концертная программа</w:t>
            </w:r>
          </w:p>
          <w:p w:rsidR="007E5614" w:rsidRPr="00BA4D10" w:rsidRDefault="00276ED6" w:rsidP="00BA4D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E5614" w:rsidRPr="00BA4D10">
              <w:rPr>
                <w:rFonts w:ascii="Times New Roman" w:hAnsi="Times New Roman" w:cs="Times New Roman"/>
                <w:sz w:val="20"/>
                <w:szCs w:val="20"/>
              </w:rPr>
              <w:t>Операция «Нас здесь не было»</w:t>
            </w:r>
          </w:p>
          <w:p w:rsidR="007E5614" w:rsidRPr="00276ED6" w:rsidRDefault="00276ED6" w:rsidP="00BA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E5614" w:rsidRPr="00BA4D10">
              <w:rPr>
                <w:rFonts w:ascii="Times New Roman" w:hAnsi="Times New Roman" w:cs="Times New Roman"/>
                <w:sz w:val="20"/>
                <w:szCs w:val="20"/>
              </w:rPr>
              <w:t xml:space="preserve">«А на прощанье я скажу» </w:t>
            </w:r>
            <w:r w:rsidR="007E5614" w:rsidRPr="00276ED6">
              <w:rPr>
                <w:rFonts w:ascii="Times New Roman" w:hAnsi="Times New Roman" w:cs="Times New Roman"/>
                <w:i/>
                <w:sz w:val="20"/>
                <w:szCs w:val="20"/>
              </w:rPr>
              <w:t>коллективная рефлексия</w:t>
            </w:r>
          </w:p>
          <w:p w:rsidR="00F86F6A" w:rsidRPr="00EE41FE" w:rsidRDefault="00276ED6" w:rsidP="00BA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86F6A">
              <w:rPr>
                <w:rFonts w:ascii="Times New Roman" w:hAnsi="Times New Roman" w:cs="Times New Roman"/>
                <w:sz w:val="20"/>
                <w:szCs w:val="20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F86F6A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«Безопасные каникулы»</w:t>
            </w:r>
          </w:p>
        </w:tc>
      </w:tr>
    </w:tbl>
    <w:p w:rsidR="002601AF" w:rsidRDefault="002601AF" w:rsidP="00276E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601AF" w:rsidSect="00790F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601AF" w:rsidRPr="00276ED6" w:rsidRDefault="002601AF" w:rsidP="0027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01AF" w:rsidRPr="00276ED6" w:rsidSect="00276ED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4C6A1F"/>
    <w:multiLevelType w:val="hybridMultilevel"/>
    <w:tmpl w:val="01A2E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10D"/>
    <w:multiLevelType w:val="hybridMultilevel"/>
    <w:tmpl w:val="EA904AB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>
    <w:nsid w:val="1A351ABE"/>
    <w:multiLevelType w:val="hybridMultilevel"/>
    <w:tmpl w:val="9692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10941"/>
    <w:multiLevelType w:val="hybridMultilevel"/>
    <w:tmpl w:val="77F2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7656"/>
    <w:multiLevelType w:val="hybridMultilevel"/>
    <w:tmpl w:val="E046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F6D45"/>
    <w:multiLevelType w:val="hybridMultilevel"/>
    <w:tmpl w:val="9DCE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4253D"/>
    <w:multiLevelType w:val="hybridMultilevel"/>
    <w:tmpl w:val="99C4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92952"/>
    <w:multiLevelType w:val="hybridMultilevel"/>
    <w:tmpl w:val="E046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32780"/>
    <w:multiLevelType w:val="hybridMultilevel"/>
    <w:tmpl w:val="C38695B2"/>
    <w:lvl w:ilvl="0" w:tplc="7C38E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C0"/>
    <w:rsid w:val="000842FD"/>
    <w:rsid w:val="000A7873"/>
    <w:rsid w:val="001B36ED"/>
    <w:rsid w:val="001F3B92"/>
    <w:rsid w:val="002601AF"/>
    <w:rsid w:val="002660E4"/>
    <w:rsid w:val="00276ED6"/>
    <w:rsid w:val="003379C7"/>
    <w:rsid w:val="00357148"/>
    <w:rsid w:val="003B60EF"/>
    <w:rsid w:val="003B7D06"/>
    <w:rsid w:val="00475738"/>
    <w:rsid w:val="00482A6B"/>
    <w:rsid w:val="004D7915"/>
    <w:rsid w:val="005C3A7F"/>
    <w:rsid w:val="00627FC8"/>
    <w:rsid w:val="00637D69"/>
    <w:rsid w:val="006813A8"/>
    <w:rsid w:val="00762236"/>
    <w:rsid w:val="00763F8F"/>
    <w:rsid w:val="00777C71"/>
    <w:rsid w:val="00790FAC"/>
    <w:rsid w:val="007A25F2"/>
    <w:rsid w:val="007A5E30"/>
    <w:rsid w:val="007E5614"/>
    <w:rsid w:val="009B7C74"/>
    <w:rsid w:val="009F220A"/>
    <w:rsid w:val="00A40346"/>
    <w:rsid w:val="00A4700B"/>
    <w:rsid w:val="00AC730D"/>
    <w:rsid w:val="00AC74A3"/>
    <w:rsid w:val="00B93BFC"/>
    <w:rsid w:val="00BA4D10"/>
    <w:rsid w:val="00C468A7"/>
    <w:rsid w:val="00C65B39"/>
    <w:rsid w:val="00C858C0"/>
    <w:rsid w:val="00C971B3"/>
    <w:rsid w:val="00D8466A"/>
    <w:rsid w:val="00DB2D53"/>
    <w:rsid w:val="00DE568E"/>
    <w:rsid w:val="00EC2E13"/>
    <w:rsid w:val="00EE41FE"/>
    <w:rsid w:val="00F82B1C"/>
    <w:rsid w:val="00F86F6A"/>
    <w:rsid w:val="00FA7175"/>
    <w:rsid w:val="00F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B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3B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F3B92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1F3B92"/>
    <w:pPr>
      <w:ind w:left="720"/>
      <w:contextualSpacing/>
    </w:pPr>
  </w:style>
  <w:style w:type="character" w:styleId="a8">
    <w:name w:val="Strong"/>
    <w:basedOn w:val="a0"/>
    <w:uiPriority w:val="22"/>
    <w:qFormat/>
    <w:rsid w:val="001F3B92"/>
    <w:rPr>
      <w:b/>
      <w:bCs/>
    </w:rPr>
  </w:style>
  <w:style w:type="character" w:styleId="a9">
    <w:name w:val="Hyperlink"/>
    <w:basedOn w:val="a0"/>
    <w:uiPriority w:val="99"/>
    <w:semiHidden/>
    <w:unhideWhenUsed/>
    <w:rsid w:val="005C3A7F"/>
    <w:rPr>
      <w:color w:val="0000FF"/>
      <w:u w:val="single"/>
    </w:rPr>
  </w:style>
  <w:style w:type="table" w:styleId="aa">
    <w:name w:val="Table Grid"/>
    <w:basedOn w:val="a1"/>
    <w:uiPriority w:val="59"/>
    <w:rsid w:val="0079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813A8"/>
  </w:style>
  <w:style w:type="character" w:customStyle="1" w:styleId="extended-textshort">
    <w:name w:val="extended-text__short"/>
    <w:basedOn w:val="a0"/>
    <w:rsid w:val="0026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B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3B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F3B92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1F3B92"/>
    <w:pPr>
      <w:ind w:left="720"/>
      <w:contextualSpacing/>
    </w:pPr>
  </w:style>
  <w:style w:type="character" w:styleId="a8">
    <w:name w:val="Strong"/>
    <w:basedOn w:val="a0"/>
    <w:uiPriority w:val="22"/>
    <w:qFormat/>
    <w:rsid w:val="001F3B92"/>
    <w:rPr>
      <w:b/>
      <w:bCs/>
    </w:rPr>
  </w:style>
  <w:style w:type="character" w:styleId="a9">
    <w:name w:val="Hyperlink"/>
    <w:basedOn w:val="a0"/>
    <w:uiPriority w:val="99"/>
    <w:semiHidden/>
    <w:unhideWhenUsed/>
    <w:rsid w:val="005C3A7F"/>
    <w:rPr>
      <w:color w:val="0000FF"/>
      <w:u w:val="single"/>
    </w:rPr>
  </w:style>
  <w:style w:type="table" w:styleId="aa">
    <w:name w:val="Table Grid"/>
    <w:basedOn w:val="a1"/>
    <w:uiPriority w:val="59"/>
    <w:rsid w:val="0079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813A8"/>
  </w:style>
  <w:style w:type="character" w:customStyle="1" w:styleId="extended-textshort">
    <w:name w:val="extended-text__short"/>
    <w:basedOn w:val="a0"/>
    <w:rsid w:val="0026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82B5-960C-42AC-828B-B91FCA7E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2018-05-23T06:29:00Z</dcterms:created>
  <dcterms:modified xsi:type="dcterms:W3CDTF">2018-05-27T12:35:00Z</dcterms:modified>
</cp:coreProperties>
</file>